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97" w:rsidRPr="00A53D97" w:rsidRDefault="00A53D97" w:rsidP="00A53D9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53D97">
        <w:rPr>
          <w:rFonts w:ascii="Arial" w:eastAsia="Times New Roman" w:hAnsi="Arial" w:cs="Arial"/>
          <w:b/>
          <w:bCs/>
          <w:color w:val="2D2D2D"/>
          <w:spacing w:val="2"/>
          <w:kern w:val="36"/>
          <w:sz w:val="46"/>
          <w:szCs w:val="46"/>
          <w:lang w:eastAsia="ru-RU"/>
        </w:rPr>
        <w:t>О реализации на территории Кемеровской области пилотного проекта по устройству граждан пожилого возраста и инвалидов в приемные семьи (с изменениями на 11 июля 2019 года)</w:t>
      </w:r>
    </w:p>
    <w:p w:rsidR="00A53D97" w:rsidRPr="00A53D97" w:rsidRDefault="00A53D97" w:rsidP="00A53D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53D97">
        <w:rPr>
          <w:rFonts w:ascii="Arial" w:eastAsia="Times New Roman" w:hAnsi="Arial" w:cs="Arial"/>
          <w:color w:val="3C3C3C"/>
          <w:spacing w:val="2"/>
          <w:sz w:val="31"/>
          <w:szCs w:val="31"/>
          <w:lang w:eastAsia="ru-RU"/>
        </w:rPr>
        <w:br/>
        <w:t>КОЛЛЕГИЯ АДМИНИСТРАЦИИ КЕМЕРОВСКОЙ ОБЛАСТИ</w:t>
      </w:r>
      <w:r w:rsidRPr="00A53D97">
        <w:rPr>
          <w:rFonts w:ascii="Arial" w:eastAsia="Times New Roman" w:hAnsi="Arial" w:cs="Arial"/>
          <w:color w:val="3C3C3C"/>
          <w:spacing w:val="2"/>
          <w:sz w:val="31"/>
          <w:szCs w:val="31"/>
          <w:lang w:eastAsia="ru-RU"/>
        </w:rPr>
        <w:br/>
      </w:r>
      <w:r w:rsidRPr="00A53D97">
        <w:rPr>
          <w:rFonts w:ascii="Arial" w:eastAsia="Times New Roman" w:hAnsi="Arial" w:cs="Arial"/>
          <w:color w:val="3C3C3C"/>
          <w:spacing w:val="2"/>
          <w:sz w:val="31"/>
          <w:szCs w:val="31"/>
          <w:lang w:eastAsia="ru-RU"/>
        </w:rPr>
        <w:br/>
        <w:t>ПОСТАНОВЛЕНИЕ</w:t>
      </w:r>
      <w:r w:rsidRPr="00A53D97">
        <w:rPr>
          <w:rFonts w:ascii="Arial" w:eastAsia="Times New Roman" w:hAnsi="Arial" w:cs="Arial"/>
          <w:color w:val="3C3C3C"/>
          <w:spacing w:val="2"/>
          <w:sz w:val="31"/>
          <w:szCs w:val="31"/>
          <w:lang w:eastAsia="ru-RU"/>
        </w:rPr>
        <w:br/>
      </w:r>
      <w:r w:rsidRPr="00A53D97">
        <w:rPr>
          <w:rFonts w:ascii="Arial" w:eastAsia="Times New Roman" w:hAnsi="Arial" w:cs="Arial"/>
          <w:color w:val="3C3C3C"/>
          <w:spacing w:val="2"/>
          <w:sz w:val="31"/>
          <w:szCs w:val="31"/>
          <w:lang w:eastAsia="ru-RU"/>
        </w:rPr>
        <w:br/>
        <w:t>от 17 июня 2013 года N 249</w:t>
      </w:r>
      <w:r w:rsidRPr="00A53D97">
        <w:rPr>
          <w:rFonts w:ascii="Arial" w:eastAsia="Times New Roman" w:hAnsi="Arial" w:cs="Arial"/>
          <w:color w:val="3C3C3C"/>
          <w:spacing w:val="2"/>
          <w:sz w:val="31"/>
          <w:szCs w:val="31"/>
          <w:lang w:eastAsia="ru-RU"/>
        </w:rPr>
        <w:br/>
      </w:r>
      <w:r w:rsidRPr="00A53D97">
        <w:rPr>
          <w:rFonts w:ascii="Arial" w:eastAsia="Times New Roman" w:hAnsi="Arial" w:cs="Arial"/>
          <w:color w:val="3C3C3C"/>
          <w:spacing w:val="2"/>
          <w:sz w:val="31"/>
          <w:szCs w:val="31"/>
          <w:lang w:eastAsia="ru-RU"/>
        </w:rPr>
        <w:br/>
      </w:r>
      <w:r w:rsidRPr="00A53D97">
        <w:rPr>
          <w:rFonts w:ascii="Arial" w:eastAsia="Times New Roman" w:hAnsi="Arial" w:cs="Arial"/>
          <w:color w:val="3C3C3C"/>
          <w:spacing w:val="2"/>
          <w:sz w:val="31"/>
          <w:szCs w:val="31"/>
          <w:lang w:eastAsia="ru-RU"/>
        </w:rPr>
        <w:br/>
        <w:t>О реализации на территории Кемеровской области пилотного проекта по устройству граждан пожилого возраста и инвалидов в приемные семьи</w:t>
      </w:r>
    </w:p>
    <w:p w:rsidR="00A53D97" w:rsidRPr="00A53D97" w:rsidRDefault="00A53D97" w:rsidP="00A53D9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t>(с изменениями на 11 июля 2019 года)</w:t>
      </w:r>
    </w:p>
    <w:p w:rsidR="00A53D97" w:rsidRPr="00A53D97" w:rsidRDefault="00A53D97" w:rsidP="00A53D9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t>(в ред. </w:t>
      </w:r>
      <w:hyperlink r:id="rId4" w:history="1">
        <w:r w:rsidRPr="00A53D97">
          <w:rPr>
            <w:rFonts w:ascii="Arial" w:eastAsia="Times New Roman" w:hAnsi="Arial" w:cs="Arial"/>
            <w:color w:val="00466E"/>
            <w:spacing w:val="2"/>
            <w:sz w:val="21"/>
            <w:szCs w:val="21"/>
            <w:u w:val="single"/>
            <w:lang w:eastAsia="ru-RU"/>
          </w:rPr>
          <w:t>постановлений Коллегии Администрации Кемеровской области от 24.01.2014 N 19</w:t>
        </w:r>
      </w:hyperlink>
      <w:r w:rsidRPr="00A53D97">
        <w:rPr>
          <w:rFonts w:ascii="Arial" w:eastAsia="Times New Roman" w:hAnsi="Arial" w:cs="Arial"/>
          <w:color w:val="2D2D2D"/>
          <w:spacing w:val="2"/>
          <w:sz w:val="21"/>
          <w:szCs w:val="21"/>
          <w:lang w:eastAsia="ru-RU"/>
        </w:rPr>
        <w:t>, </w:t>
      </w:r>
      <w:hyperlink r:id="rId5" w:history="1">
        <w:r w:rsidRPr="00A53D97">
          <w:rPr>
            <w:rFonts w:ascii="Arial" w:eastAsia="Times New Roman" w:hAnsi="Arial" w:cs="Arial"/>
            <w:color w:val="00466E"/>
            <w:spacing w:val="2"/>
            <w:sz w:val="21"/>
            <w:szCs w:val="21"/>
            <w:u w:val="single"/>
            <w:lang w:eastAsia="ru-RU"/>
          </w:rPr>
          <w:t>от 17.10.2014 N 425</w:t>
        </w:r>
      </w:hyperlink>
      <w:r w:rsidRPr="00A53D97">
        <w:rPr>
          <w:rFonts w:ascii="Arial" w:eastAsia="Times New Roman" w:hAnsi="Arial" w:cs="Arial"/>
          <w:color w:val="2D2D2D"/>
          <w:spacing w:val="2"/>
          <w:sz w:val="21"/>
          <w:szCs w:val="21"/>
          <w:lang w:eastAsia="ru-RU"/>
        </w:rPr>
        <w:t>, от 25.01.2016 N 22, от 22.12.2016 N 519, от 30.10.2017 N 578, </w:t>
      </w:r>
      <w:hyperlink r:id="rId6" w:history="1">
        <w:r w:rsidRPr="00A53D97">
          <w:rPr>
            <w:rFonts w:ascii="Arial" w:eastAsia="Times New Roman" w:hAnsi="Arial" w:cs="Arial"/>
            <w:color w:val="00466E"/>
            <w:spacing w:val="2"/>
            <w:sz w:val="21"/>
            <w:szCs w:val="21"/>
            <w:u w:val="single"/>
            <w:lang w:eastAsia="ru-RU"/>
          </w:rPr>
          <w:t>от 07.09.2018 N 364</w:t>
        </w:r>
      </w:hyperlink>
      <w:r w:rsidRPr="00A53D97">
        <w:rPr>
          <w:rFonts w:ascii="Arial" w:eastAsia="Times New Roman" w:hAnsi="Arial" w:cs="Arial"/>
          <w:color w:val="2D2D2D"/>
          <w:spacing w:val="2"/>
          <w:sz w:val="21"/>
          <w:szCs w:val="21"/>
          <w:lang w:eastAsia="ru-RU"/>
        </w:rPr>
        <w:t>, </w:t>
      </w:r>
      <w:hyperlink r:id="rId7" w:history="1">
        <w:r w:rsidRPr="00A53D97">
          <w:rPr>
            <w:rFonts w:ascii="Arial" w:eastAsia="Times New Roman" w:hAnsi="Arial" w:cs="Arial"/>
            <w:color w:val="00466E"/>
            <w:spacing w:val="2"/>
            <w:sz w:val="21"/>
            <w:szCs w:val="21"/>
            <w:u w:val="single"/>
            <w:lang w:eastAsia="ru-RU"/>
          </w:rPr>
          <w:t>от 14.12.2018 N 572</w:t>
        </w:r>
      </w:hyperlink>
      <w:r w:rsidRPr="00A53D97">
        <w:rPr>
          <w:rFonts w:ascii="Arial" w:eastAsia="Times New Roman" w:hAnsi="Arial" w:cs="Arial"/>
          <w:color w:val="2D2D2D"/>
          <w:spacing w:val="2"/>
          <w:sz w:val="21"/>
          <w:szCs w:val="21"/>
          <w:lang w:eastAsia="ru-RU"/>
        </w:rPr>
        <w:t>, </w:t>
      </w:r>
      <w:hyperlink r:id="rId8" w:history="1">
        <w:r w:rsidRPr="00A53D97">
          <w:rPr>
            <w:rFonts w:ascii="Arial" w:eastAsia="Times New Roman" w:hAnsi="Arial" w:cs="Arial"/>
            <w:color w:val="00466E"/>
            <w:spacing w:val="2"/>
            <w:sz w:val="21"/>
            <w:szCs w:val="21"/>
            <w:u w:val="single"/>
            <w:lang w:eastAsia="ru-RU"/>
          </w:rPr>
          <w:t>постановлений Правительства Кемеровской области - Кузбасса от 28.05.2019 N 342</w:t>
        </w:r>
      </w:hyperlink>
      <w:r w:rsidRPr="00A53D97">
        <w:rPr>
          <w:rFonts w:ascii="Arial" w:eastAsia="Times New Roman" w:hAnsi="Arial" w:cs="Arial"/>
          <w:color w:val="2D2D2D"/>
          <w:spacing w:val="2"/>
          <w:sz w:val="21"/>
          <w:szCs w:val="21"/>
          <w:lang w:eastAsia="ru-RU"/>
        </w:rPr>
        <w:t>, </w:t>
      </w:r>
      <w:hyperlink r:id="rId9" w:history="1">
        <w:r w:rsidRPr="00A53D97">
          <w:rPr>
            <w:rFonts w:ascii="Arial" w:eastAsia="Times New Roman" w:hAnsi="Arial" w:cs="Arial"/>
            <w:color w:val="00466E"/>
            <w:spacing w:val="2"/>
            <w:sz w:val="21"/>
            <w:szCs w:val="21"/>
            <w:u w:val="single"/>
            <w:lang w:eastAsia="ru-RU"/>
          </w:rPr>
          <w:t>от 11.07.2019 N 433</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r>
      <w:r w:rsidRPr="00A53D97">
        <w:rPr>
          <w:rFonts w:ascii="Arial" w:eastAsia="Times New Roman" w:hAnsi="Arial" w:cs="Arial"/>
          <w:color w:val="2D2D2D"/>
          <w:spacing w:val="2"/>
          <w:sz w:val="21"/>
          <w:szCs w:val="21"/>
          <w:lang w:eastAsia="ru-RU"/>
        </w:rPr>
        <w:br/>
      </w:r>
      <w:r w:rsidRPr="00A53D97">
        <w:rPr>
          <w:rFonts w:ascii="Arial" w:eastAsia="Times New Roman" w:hAnsi="Arial" w:cs="Arial"/>
          <w:color w:val="2D2D2D"/>
          <w:spacing w:val="2"/>
          <w:sz w:val="21"/>
          <w:szCs w:val="21"/>
          <w:lang w:eastAsia="ru-RU"/>
        </w:rPr>
        <w:br/>
        <w:t>В соответствии с </w:t>
      </w:r>
      <w:hyperlink r:id="rId10" w:history="1">
        <w:r w:rsidRPr="00A53D97">
          <w:rPr>
            <w:rFonts w:ascii="Arial" w:eastAsia="Times New Roman" w:hAnsi="Arial" w:cs="Arial"/>
            <w:color w:val="00466E"/>
            <w:spacing w:val="2"/>
            <w:sz w:val="21"/>
            <w:szCs w:val="21"/>
            <w:u w:val="single"/>
            <w:lang w:eastAsia="ru-RU"/>
          </w:rPr>
          <w:t>Федеральным законом от 28.12.2013 N 442-ФЗ "Об основах социального обслуживания граждан в Российской Федерации"</w:t>
        </w:r>
      </w:hyperlink>
      <w:r w:rsidRPr="00A53D97">
        <w:rPr>
          <w:rFonts w:ascii="Arial" w:eastAsia="Times New Roman" w:hAnsi="Arial" w:cs="Arial"/>
          <w:color w:val="2D2D2D"/>
          <w:spacing w:val="2"/>
          <w:sz w:val="21"/>
          <w:szCs w:val="21"/>
          <w:lang w:eastAsia="ru-RU"/>
        </w:rPr>
        <w:t>, </w:t>
      </w:r>
      <w:hyperlink r:id="rId11" w:history="1">
        <w:r w:rsidRPr="00A53D97">
          <w:rPr>
            <w:rFonts w:ascii="Arial" w:eastAsia="Times New Roman" w:hAnsi="Arial" w:cs="Arial"/>
            <w:color w:val="00466E"/>
            <w:spacing w:val="2"/>
            <w:sz w:val="21"/>
            <w:szCs w:val="21"/>
            <w:u w:val="single"/>
            <w:lang w:eastAsia="ru-RU"/>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hyperlink>
      <w:r w:rsidRPr="00A53D97">
        <w:rPr>
          <w:rFonts w:ascii="Arial" w:eastAsia="Times New Roman" w:hAnsi="Arial" w:cs="Arial"/>
          <w:color w:val="2D2D2D"/>
          <w:spacing w:val="2"/>
          <w:sz w:val="21"/>
          <w:szCs w:val="21"/>
          <w:lang w:eastAsia="ru-RU"/>
        </w:rPr>
        <w:t> и в целях максимально возможного продления пребывания граждан пожилого возраста в привычной социальной среде, повышения качества их жизни, Коллегия Администрации Кемеровской области постановляет:</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12"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17.10.2014 N 425</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1. Реализовать пилотный проект по устройству граждан пожилого возраста и инвалидов в приемные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 01.07.2013 до 31.12.2019 в муниципальных образованиях "Крапивинский муниципальный район" и "</w:t>
      </w:r>
      <w:proofErr w:type="spellStart"/>
      <w:r w:rsidRPr="00A53D97">
        <w:rPr>
          <w:rFonts w:ascii="Arial" w:eastAsia="Times New Roman" w:hAnsi="Arial" w:cs="Arial"/>
          <w:color w:val="2D2D2D"/>
          <w:spacing w:val="2"/>
          <w:sz w:val="21"/>
          <w:szCs w:val="21"/>
          <w:lang w:eastAsia="ru-RU"/>
        </w:rPr>
        <w:t>Топкинский</w:t>
      </w:r>
      <w:proofErr w:type="spellEnd"/>
      <w:r w:rsidRPr="00A53D97">
        <w:rPr>
          <w:rFonts w:ascii="Arial" w:eastAsia="Times New Roman" w:hAnsi="Arial" w:cs="Arial"/>
          <w:color w:val="2D2D2D"/>
          <w:spacing w:val="2"/>
          <w:sz w:val="21"/>
          <w:szCs w:val="21"/>
          <w:lang w:eastAsia="ru-RU"/>
        </w:rPr>
        <w:t xml:space="preserve"> муниципальный район";</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lastRenderedPageBreak/>
        <w:br/>
        <w:t>с 01.01.2018 до 31.12.2019 в муниципальных образованиях "Березовский городской округ", "Киселевский городской округ", "</w:t>
      </w:r>
      <w:proofErr w:type="spellStart"/>
      <w:r w:rsidRPr="00A53D97">
        <w:rPr>
          <w:rFonts w:ascii="Arial" w:eastAsia="Times New Roman" w:hAnsi="Arial" w:cs="Arial"/>
          <w:color w:val="2D2D2D"/>
          <w:spacing w:val="2"/>
          <w:sz w:val="21"/>
          <w:szCs w:val="21"/>
          <w:lang w:eastAsia="ru-RU"/>
        </w:rPr>
        <w:t>Прокопьевский</w:t>
      </w:r>
      <w:proofErr w:type="spellEnd"/>
      <w:r w:rsidRPr="00A53D97">
        <w:rPr>
          <w:rFonts w:ascii="Arial" w:eastAsia="Times New Roman" w:hAnsi="Arial" w:cs="Arial"/>
          <w:color w:val="2D2D2D"/>
          <w:spacing w:val="2"/>
          <w:sz w:val="21"/>
          <w:szCs w:val="21"/>
          <w:lang w:eastAsia="ru-RU"/>
        </w:rPr>
        <w:t xml:space="preserve"> городской округ", "</w:t>
      </w:r>
      <w:proofErr w:type="spellStart"/>
      <w:r w:rsidRPr="00A53D97">
        <w:rPr>
          <w:rFonts w:ascii="Arial" w:eastAsia="Times New Roman" w:hAnsi="Arial" w:cs="Arial"/>
          <w:color w:val="2D2D2D"/>
          <w:spacing w:val="2"/>
          <w:sz w:val="21"/>
          <w:szCs w:val="21"/>
          <w:lang w:eastAsia="ru-RU"/>
        </w:rPr>
        <w:t>Тайгинский</w:t>
      </w:r>
      <w:proofErr w:type="spellEnd"/>
      <w:r w:rsidRPr="00A53D97">
        <w:rPr>
          <w:rFonts w:ascii="Arial" w:eastAsia="Times New Roman" w:hAnsi="Arial" w:cs="Arial"/>
          <w:color w:val="2D2D2D"/>
          <w:spacing w:val="2"/>
          <w:sz w:val="21"/>
          <w:szCs w:val="21"/>
          <w:lang w:eastAsia="ru-RU"/>
        </w:rPr>
        <w:t xml:space="preserve"> городской округ", "</w:t>
      </w:r>
      <w:proofErr w:type="spellStart"/>
      <w:r w:rsidRPr="00A53D97">
        <w:rPr>
          <w:rFonts w:ascii="Arial" w:eastAsia="Times New Roman" w:hAnsi="Arial" w:cs="Arial"/>
          <w:color w:val="2D2D2D"/>
          <w:spacing w:val="2"/>
          <w:sz w:val="21"/>
          <w:szCs w:val="21"/>
          <w:lang w:eastAsia="ru-RU"/>
        </w:rPr>
        <w:t>Гурьевский</w:t>
      </w:r>
      <w:proofErr w:type="spellEnd"/>
      <w:r w:rsidRPr="00A53D97">
        <w:rPr>
          <w:rFonts w:ascii="Arial" w:eastAsia="Times New Roman" w:hAnsi="Arial" w:cs="Arial"/>
          <w:color w:val="2D2D2D"/>
          <w:spacing w:val="2"/>
          <w:sz w:val="21"/>
          <w:szCs w:val="21"/>
          <w:lang w:eastAsia="ru-RU"/>
        </w:rPr>
        <w:t xml:space="preserve"> муниципальный район", "Кемеровский муниципальный район", "Мариинский муниципальный район", "</w:t>
      </w:r>
      <w:proofErr w:type="spellStart"/>
      <w:r w:rsidRPr="00A53D97">
        <w:rPr>
          <w:rFonts w:ascii="Arial" w:eastAsia="Times New Roman" w:hAnsi="Arial" w:cs="Arial"/>
          <w:color w:val="2D2D2D"/>
          <w:spacing w:val="2"/>
          <w:sz w:val="21"/>
          <w:szCs w:val="21"/>
          <w:lang w:eastAsia="ru-RU"/>
        </w:rPr>
        <w:t>Тисульский</w:t>
      </w:r>
      <w:proofErr w:type="spellEnd"/>
      <w:r w:rsidRPr="00A53D97">
        <w:rPr>
          <w:rFonts w:ascii="Arial" w:eastAsia="Times New Roman" w:hAnsi="Arial" w:cs="Arial"/>
          <w:color w:val="2D2D2D"/>
          <w:spacing w:val="2"/>
          <w:sz w:val="21"/>
          <w:szCs w:val="21"/>
          <w:lang w:eastAsia="ru-RU"/>
        </w:rPr>
        <w:t xml:space="preserve"> муниципальный район";</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 01.08.2018 до 31.12.2019 в муниципальных образованиях "</w:t>
      </w:r>
      <w:proofErr w:type="spellStart"/>
      <w:r w:rsidRPr="00A53D97">
        <w:rPr>
          <w:rFonts w:ascii="Arial" w:eastAsia="Times New Roman" w:hAnsi="Arial" w:cs="Arial"/>
          <w:color w:val="2D2D2D"/>
          <w:spacing w:val="2"/>
          <w:sz w:val="21"/>
          <w:szCs w:val="21"/>
          <w:lang w:eastAsia="ru-RU"/>
        </w:rPr>
        <w:t>Калтанский</w:t>
      </w:r>
      <w:proofErr w:type="spellEnd"/>
      <w:r w:rsidRPr="00A53D97">
        <w:rPr>
          <w:rFonts w:ascii="Arial" w:eastAsia="Times New Roman" w:hAnsi="Arial" w:cs="Arial"/>
          <w:color w:val="2D2D2D"/>
          <w:spacing w:val="2"/>
          <w:sz w:val="21"/>
          <w:szCs w:val="21"/>
          <w:lang w:eastAsia="ru-RU"/>
        </w:rPr>
        <w:t xml:space="preserve"> городской округ", "Междуреченский городской округ", "</w:t>
      </w:r>
      <w:proofErr w:type="spellStart"/>
      <w:r w:rsidRPr="00A53D97">
        <w:rPr>
          <w:rFonts w:ascii="Arial" w:eastAsia="Times New Roman" w:hAnsi="Arial" w:cs="Arial"/>
          <w:color w:val="2D2D2D"/>
          <w:spacing w:val="2"/>
          <w:sz w:val="21"/>
          <w:szCs w:val="21"/>
          <w:lang w:eastAsia="ru-RU"/>
        </w:rPr>
        <w:t>Мысковский</w:t>
      </w:r>
      <w:proofErr w:type="spellEnd"/>
      <w:r w:rsidRPr="00A53D97">
        <w:rPr>
          <w:rFonts w:ascii="Arial" w:eastAsia="Times New Roman" w:hAnsi="Arial" w:cs="Arial"/>
          <w:color w:val="2D2D2D"/>
          <w:spacing w:val="2"/>
          <w:sz w:val="21"/>
          <w:szCs w:val="21"/>
          <w:lang w:eastAsia="ru-RU"/>
        </w:rPr>
        <w:t xml:space="preserve"> городской округ", "Новокузнецкий городской округ", "</w:t>
      </w:r>
      <w:proofErr w:type="spellStart"/>
      <w:r w:rsidRPr="00A53D97">
        <w:rPr>
          <w:rFonts w:ascii="Arial" w:eastAsia="Times New Roman" w:hAnsi="Arial" w:cs="Arial"/>
          <w:color w:val="2D2D2D"/>
          <w:spacing w:val="2"/>
          <w:sz w:val="21"/>
          <w:szCs w:val="21"/>
          <w:lang w:eastAsia="ru-RU"/>
        </w:rPr>
        <w:t>Яйский</w:t>
      </w:r>
      <w:proofErr w:type="spellEnd"/>
      <w:r w:rsidRPr="00A53D97">
        <w:rPr>
          <w:rFonts w:ascii="Arial" w:eastAsia="Times New Roman" w:hAnsi="Arial" w:cs="Arial"/>
          <w:color w:val="2D2D2D"/>
          <w:spacing w:val="2"/>
          <w:sz w:val="21"/>
          <w:szCs w:val="21"/>
          <w:lang w:eastAsia="ru-RU"/>
        </w:rPr>
        <w:t xml:space="preserve"> муниципальный район";</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 01.06.2019 до 31.12.2019 в муниципальных образованиях "Анжеро-Судженский городской округ", "Кемеровский городской округ", "</w:t>
      </w:r>
      <w:proofErr w:type="spellStart"/>
      <w:r w:rsidRPr="00A53D97">
        <w:rPr>
          <w:rFonts w:ascii="Arial" w:eastAsia="Times New Roman" w:hAnsi="Arial" w:cs="Arial"/>
          <w:color w:val="2D2D2D"/>
          <w:spacing w:val="2"/>
          <w:sz w:val="21"/>
          <w:szCs w:val="21"/>
          <w:lang w:eastAsia="ru-RU"/>
        </w:rPr>
        <w:t>Осинниковский</w:t>
      </w:r>
      <w:proofErr w:type="spellEnd"/>
      <w:r w:rsidRPr="00A53D97">
        <w:rPr>
          <w:rFonts w:ascii="Arial" w:eastAsia="Times New Roman" w:hAnsi="Arial" w:cs="Arial"/>
          <w:color w:val="2D2D2D"/>
          <w:spacing w:val="2"/>
          <w:sz w:val="21"/>
          <w:szCs w:val="21"/>
          <w:lang w:eastAsia="ru-RU"/>
        </w:rPr>
        <w:t xml:space="preserve"> городской округ", "</w:t>
      </w:r>
      <w:proofErr w:type="spellStart"/>
      <w:r w:rsidRPr="00A53D97">
        <w:rPr>
          <w:rFonts w:ascii="Arial" w:eastAsia="Times New Roman" w:hAnsi="Arial" w:cs="Arial"/>
          <w:color w:val="2D2D2D"/>
          <w:spacing w:val="2"/>
          <w:sz w:val="21"/>
          <w:szCs w:val="21"/>
          <w:lang w:eastAsia="ru-RU"/>
        </w:rPr>
        <w:t>Юргинский</w:t>
      </w:r>
      <w:proofErr w:type="spellEnd"/>
      <w:r w:rsidRPr="00A53D97">
        <w:rPr>
          <w:rFonts w:ascii="Arial" w:eastAsia="Times New Roman" w:hAnsi="Arial" w:cs="Arial"/>
          <w:color w:val="2D2D2D"/>
          <w:spacing w:val="2"/>
          <w:sz w:val="21"/>
          <w:szCs w:val="21"/>
          <w:lang w:eastAsia="ru-RU"/>
        </w:rPr>
        <w:t xml:space="preserve"> городской округ", "</w:t>
      </w:r>
      <w:proofErr w:type="spellStart"/>
      <w:r w:rsidRPr="00A53D97">
        <w:rPr>
          <w:rFonts w:ascii="Arial" w:eastAsia="Times New Roman" w:hAnsi="Arial" w:cs="Arial"/>
          <w:color w:val="2D2D2D"/>
          <w:spacing w:val="2"/>
          <w:sz w:val="21"/>
          <w:szCs w:val="21"/>
          <w:lang w:eastAsia="ru-RU"/>
        </w:rPr>
        <w:t>Ижморский</w:t>
      </w:r>
      <w:proofErr w:type="spellEnd"/>
      <w:r w:rsidRPr="00A53D97">
        <w:rPr>
          <w:rFonts w:ascii="Arial" w:eastAsia="Times New Roman" w:hAnsi="Arial" w:cs="Arial"/>
          <w:color w:val="2D2D2D"/>
          <w:spacing w:val="2"/>
          <w:sz w:val="21"/>
          <w:szCs w:val="21"/>
          <w:lang w:eastAsia="ru-RU"/>
        </w:rPr>
        <w:t xml:space="preserve"> муниципальный район", "Тяжинский муниципальный район", "</w:t>
      </w:r>
      <w:proofErr w:type="spellStart"/>
      <w:r w:rsidRPr="00A53D97">
        <w:rPr>
          <w:rFonts w:ascii="Arial" w:eastAsia="Times New Roman" w:hAnsi="Arial" w:cs="Arial"/>
          <w:color w:val="2D2D2D"/>
          <w:spacing w:val="2"/>
          <w:sz w:val="21"/>
          <w:szCs w:val="21"/>
          <w:lang w:eastAsia="ru-RU"/>
        </w:rPr>
        <w:t>Юргинский</w:t>
      </w:r>
      <w:proofErr w:type="spellEnd"/>
      <w:r w:rsidRPr="00A53D97">
        <w:rPr>
          <w:rFonts w:ascii="Arial" w:eastAsia="Times New Roman" w:hAnsi="Arial" w:cs="Arial"/>
          <w:color w:val="2D2D2D"/>
          <w:spacing w:val="2"/>
          <w:sz w:val="21"/>
          <w:szCs w:val="21"/>
          <w:lang w:eastAsia="ru-RU"/>
        </w:rPr>
        <w:t xml:space="preserve"> муниципальный район".</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 1 в ред. </w:t>
      </w:r>
      <w:hyperlink r:id="rId13" w:history="1">
        <w:r w:rsidRPr="00A53D97">
          <w:rPr>
            <w:rFonts w:ascii="Arial" w:eastAsia="Times New Roman" w:hAnsi="Arial" w:cs="Arial"/>
            <w:color w:val="00466E"/>
            <w:spacing w:val="2"/>
            <w:sz w:val="21"/>
            <w:szCs w:val="21"/>
            <w:u w:val="single"/>
            <w:lang w:eastAsia="ru-RU"/>
          </w:rPr>
          <w:t>постановления Правительства Кемеровской области - Кузбасса от 11.07.2019 N 433</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2. Утвердить прилагаемое Положение о пилотном проекте по устройству граждан пожилого возраста и инвалидов в приемные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3. Департаменту социальной защиты населения Кемеровской области обеспечить реализацию пилотного проекта по устройству граждан пожилого возраста и инвалидов в приемные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14"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07.09.2018 N 364</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 Настоящее постановление подлежит опубликованию на сайте "Электронный бюллетень Коллегии Администрации Кемеровской области".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 xml:space="preserve">5. Контроль за исполнением настоящего постановления возложить на заместителя Губернатора Кемеровской области (по вопросам социального развития) </w:t>
      </w:r>
      <w:proofErr w:type="spellStart"/>
      <w:r w:rsidRPr="00A53D97">
        <w:rPr>
          <w:rFonts w:ascii="Arial" w:eastAsia="Times New Roman" w:hAnsi="Arial" w:cs="Arial"/>
          <w:color w:val="2D2D2D"/>
          <w:spacing w:val="2"/>
          <w:sz w:val="21"/>
          <w:szCs w:val="21"/>
          <w:lang w:eastAsia="ru-RU"/>
        </w:rPr>
        <w:t>Е.И.Малышеву</w:t>
      </w:r>
      <w:proofErr w:type="spellEnd"/>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 5 в ред. </w:t>
      </w:r>
      <w:hyperlink r:id="rId15"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14.12.2018 N 572</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6. Настоящее постановление вступает в силу со дня его официального опубликования, но не ранее дня вступления в силу соответствующих изменений в </w:t>
      </w:r>
      <w:hyperlink r:id="rId16" w:history="1">
        <w:r w:rsidRPr="00A53D97">
          <w:rPr>
            <w:rFonts w:ascii="Arial" w:eastAsia="Times New Roman" w:hAnsi="Arial" w:cs="Arial"/>
            <w:color w:val="00466E"/>
            <w:spacing w:val="2"/>
            <w:sz w:val="21"/>
            <w:szCs w:val="21"/>
            <w:u w:val="single"/>
            <w:lang w:eastAsia="ru-RU"/>
          </w:rPr>
          <w:t xml:space="preserve">постановление Коллегии Администрации Кемеровской области от 16.11.2011 N 522 "Об утверждении долгосрочной целевой программы "Повышение уровня социальной защиты населения Кемеровской </w:t>
        </w:r>
        <w:proofErr w:type="spellStart"/>
        <w:r w:rsidRPr="00A53D97">
          <w:rPr>
            <w:rFonts w:ascii="Arial" w:eastAsia="Times New Roman" w:hAnsi="Arial" w:cs="Arial"/>
            <w:color w:val="00466E"/>
            <w:spacing w:val="2"/>
            <w:sz w:val="21"/>
            <w:szCs w:val="21"/>
            <w:u w:val="single"/>
            <w:lang w:eastAsia="ru-RU"/>
          </w:rPr>
          <w:t>области"</w:t>
        </w:r>
      </w:hyperlink>
      <w:r w:rsidRPr="00A53D97">
        <w:rPr>
          <w:rFonts w:ascii="Arial" w:eastAsia="Times New Roman" w:hAnsi="Arial" w:cs="Arial"/>
          <w:color w:val="2D2D2D"/>
          <w:spacing w:val="2"/>
          <w:sz w:val="21"/>
          <w:szCs w:val="21"/>
          <w:lang w:eastAsia="ru-RU"/>
        </w:rPr>
        <w:t>на</w:t>
      </w:r>
      <w:proofErr w:type="spellEnd"/>
      <w:r w:rsidRPr="00A53D97">
        <w:rPr>
          <w:rFonts w:ascii="Arial" w:eastAsia="Times New Roman" w:hAnsi="Arial" w:cs="Arial"/>
          <w:color w:val="2D2D2D"/>
          <w:spacing w:val="2"/>
          <w:sz w:val="21"/>
          <w:szCs w:val="21"/>
          <w:lang w:eastAsia="ru-RU"/>
        </w:rPr>
        <w:t xml:space="preserve"> 2012 - 2015 годы".</w:t>
      </w:r>
    </w:p>
    <w:p w:rsidR="00A53D97" w:rsidRPr="00A53D97" w:rsidRDefault="00A53D97" w:rsidP="00A53D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r>
      <w:r w:rsidRPr="00A53D97">
        <w:rPr>
          <w:rFonts w:ascii="Arial" w:eastAsia="Times New Roman" w:hAnsi="Arial" w:cs="Arial"/>
          <w:color w:val="2D2D2D"/>
          <w:spacing w:val="2"/>
          <w:sz w:val="21"/>
          <w:szCs w:val="21"/>
          <w:lang w:eastAsia="ru-RU"/>
        </w:rPr>
        <w:br/>
        <w:t>Губернатор</w:t>
      </w:r>
      <w:r w:rsidRPr="00A53D97">
        <w:rPr>
          <w:rFonts w:ascii="Arial" w:eastAsia="Times New Roman" w:hAnsi="Arial" w:cs="Arial"/>
          <w:color w:val="2D2D2D"/>
          <w:spacing w:val="2"/>
          <w:sz w:val="21"/>
          <w:szCs w:val="21"/>
          <w:lang w:eastAsia="ru-RU"/>
        </w:rPr>
        <w:br/>
        <w:t>Кемеровской области</w:t>
      </w:r>
      <w:r w:rsidRPr="00A53D97">
        <w:rPr>
          <w:rFonts w:ascii="Arial" w:eastAsia="Times New Roman" w:hAnsi="Arial" w:cs="Arial"/>
          <w:color w:val="2D2D2D"/>
          <w:spacing w:val="2"/>
          <w:sz w:val="21"/>
          <w:szCs w:val="21"/>
          <w:lang w:eastAsia="ru-RU"/>
        </w:rPr>
        <w:br/>
        <w:t>А.М.ТУЛЕЕВ</w:t>
      </w:r>
    </w:p>
    <w:p w:rsidR="00A53D97" w:rsidRPr="00A53D97" w:rsidRDefault="00A53D97" w:rsidP="00A53D9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3D97">
        <w:rPr>
          <w:rFonts w:ascii="Arial" w:eastAsia="Times New Roman" w:hAnsi="Arial" w:cs="Arial"/>
          <w:color w:val="3C3C3C"/>
          <w:spacing w:val="2"/>
          <w:sz w:val="31"/>
          <w:szCs w:val="31"/>
          <w:lang w:eastAsia="ru-RU"/>
        </w:rPr>
        <w:lastRenderedPageBreak/>
        <w:t>Положение о пилотном проекте по устройству граждан пожилого возраста и инвалидов в приемные семьи</w:t>
      </w:r>
    </w:p>
    <w:p w:rsidR="00A53D97" w:rsidRPr="00A53D97" w:rsidRDefault="00A53D97" w:rsidP="00A53D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r>
      <w:r w:rsidRPr="00A53D97">
        <w:rPr>
          <w:rFonts w:ascii="Arial" w:eastAsia="Times New Roman" w:hAnsi="Arial" w:cs="Arial"/>
          <w:color w:val="2D2D2D"/>
          <w:spacing w:val="2"/>
          <w:sz w:val="21"/>
          <w:szCs w:val="21"/>
          <w:lang w:eastAsia="ru-RU"/>
        </w:rPr>
        <w:br/>
        <w:t>Утверждено</w:t>
      </w:r>
      <w:r w:rsidRPr="00A53D97">
        <w:rPr>
          <w:rFonts w:ascii="Arial" w:eastAsia="Times New Roman" w:hAnsi="Arial" w:cs="Arial"/>
          <w:color w:val="2D2D2D"/>
          <w:spacing w:val="2"/>
          <w:sz w:val="21"/>
          <w:szCs w:val="21"/>
          <w:lang w:eastAsia="ru-RU"/>
        </w:rPr>
        <w:br/>
        <w:t>постановлением</w:t>
      </w:r>
      <w:r w:rsidRPr="00A53D97">
        <w:rPr>
          <w:rFonts w:ascii="Arial" w:eastAsia="Times New Roman" w:hAnsi="Arial" w:cs="Arial"/>
          <w:color w:val="2D2D2D"/>
          <w:spacing w:val="2"/>
          <w:sz w:val="21"/>
          <w:szCs w:val="21"/>
          <w:lang w:eastAsia="ru-RU"/>
        </w:rPr>
        <w:br/>
        <w:t>Коллегии Администрации</w:t>
      </w:r>
      <w:r w:rsidRPr="00A53D97">
        <w:rPr>
          <w:rFonts w:ascii="Arial" w:eastAsia="Times New Roman" w:hAnsi="Arial" w:cs="Arial"/>
          <w:color w:val="2D2D2D"/>
          <w:spacing w:val="2"/>
          <w:sz w:val="21"/>
          <w:szCs w:val="21"/>
          <w:lang w:eastAsia="ru-RU"/>
        </w:rPr>
        <w:br/>
        <w:t>Кемеровской области</w:t>
      </w:r>
      <w:r w:rsidRPr="00A53D97">
        <w:rPr>
          <w:rFonts w:ascii="Arial" w:eastAsia="Times New Roman" w:hAnsi="Arial" w:cs="Arial"/>
          <w:color w:val="2D2D2D"/>
          <w:spacing w:val="2"/>
          <w:sz w:val="21"/>
          <w:szCs w:val="21"/>
          <w:lang w:eastAsia="ru-RU"/>
        </w:rPr>
        <w:br/>
        <w:t>от 17 июня 2013 г. N 249</w:t>
      </w:r>
    </w:p>
    <w:p w:rsidR="00A53D97" w:rsidRPr="00A53D97" w:rsidRDefault="00A53D97" w:rsidP="00A53D9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t>(в ред. </w:t>
      </w:r>
      <w:hyperlink r:id="rId17" w:history="1">
        <w:r w:rsidRPr="00A53D97">
          <w:rPr>
            <w:rFonts w:ascii="Arial" w:eastAsia="Times New Roman" w:hAnsi="Arial" w:cs="Arial"/>
            <w:color w:val="00466E"/>
            <w:spacing w:val="2"/>
            <w:sz w:val="21"/>
            <w:szCs w:val="21"/>
            <w:u w:val="single"/>
            <w:lang w:eastAsia="ru-RU"/>
          </w:rPr>
          <w:t>постановлений Коллегии Администрации Кемеровской области от 24.01.2014 N 19</w:t>
        </w:r>
      </w:hyperlink>
      <w:r w:rsidRPr="00A53D97">
        <w:rPr>
          <w:rFonts w:ascii="Arial" w:eastAsia="Times New Roman" w:hAnsi="Arial" w:cs="Arial"/>
          <w:color w:val="2D2D2D"/>
          <w:spacing w:val="2"/>
          <w:sz w:val="21"/>
          <w:szCs w:val="21"/>
          <w:lang w:eastAsia="ru-RU"/>
        </w:rPr>
        <w:t>, </w:t>
      </w:r>
      <w:hyperlink r:id="rId18" w:history="1">
        <w:r w:rsidRPr="00A53D97">
          <w:rPr>
            <w:rFonts w:ascii="Arial" w:eastAsia="Times New Roman" w:hAnsi="Arial" w:cs="Arial"/>
            <w:color w:val="00466E"/>
            <w:spacing w:val="2"/>
            <w:sz w:val="21"/>
            <w:szCs w:val="21"/>
            <w:u w:val="single"/>
            <w:lang w:eastAsia="ru-RU"/>
          </w:rPr>
          <w:t>от 17.10.2014 N 425</w:t>
        </w:r>
      </w:hyperlink>
      <w:r w:rsidRPr="00A53D97">
        <w:rPr>
          <w:rFonts w:ascii="Arial" w:eastAsia="Times New Roman" w:hAnsi="Arial" w:cs="Arial"/>
          <w:color w:val="2D2D2D"/>
          <w:spacing w:val="2"/>
          <w:sz w:val="21"/>
          <w:szCs w:val="21"/>
          <w:lang w:eastAsia="ru-RU"/>
        </w:rPr>
        <w:t>, от 25.01.2016 N 22, от 30.10.2017 N 578, </w:t>
      </w:r>
      <w:hyperlink r:id="rId19" w:history="1">
        <w:r w:rsidRPr="00A53D97">
          <w:rPr>
            <w:rFonts w:ascii="Arial" w:eastAsia="Times New Roman" w:hAnsi="Arial" w:cs="Arial"/>
            <w:color w:val="00466E"/>
            <w:spacing w:val="2"/>
            <w:sz w:val="21"/>
            <w:szCs w:val="21"/>
            <w:u w:val="single"/>
            <w:lang w:eastAsia="ru-RU"/>
          </w:rPr>
          <w:t>от 07.09.2018 N 364</w:t>
        </w:r>
      </w:hyperlink>
      <w:r w:rsidRPr="00A53D97">
        <w:rPr>
          <w:rFonts w:ascii="Arial" w:eastAsia="Times New Roman" w:hAnsi="Arial" w:cs="Arial"/>
          <w:color w:val="2D2D2D"/>
          <w:spacing w:val="2"/>
          <w:sz w:val="21"/>
          <w:szCs w:val="21"/>
          <w:lang w:eastAsia="ru-RU"/>
        </w:rPr>
        <w:t>, </w:t>
      </w:r>
      <w:hyperlink r:id="rId20" w:history="1">
        <w:r w:rsidRPr="00A53D97">
          <w:rPr>
            <w:rFonts w:ascii="Arial" w:eastAsia="Times New Roman" w:hAnsi="Arial" w:cs="Arial"/>
            <w:color w:val="00466E"/>
            <w:spacing w:val="2"/>
            <w:sz w:val="21"/>
            <w:szCs w:val="21"/>
            <w:u w:val="single"/>
            <w:lang w:eastAsia="ru-RU"/>
          </w:rPr>
          <w:t>от 14.12.2018 N 572</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3D97">
        <w:rPr>
          <w:rFonts w:ascii="Arial" w:eastAsia="Times New Roman" w:hAnsi="Arial" w:cs="Arial"/>
          <w:color w:val="4C4C4C"/>
          <w:spacing w:val="2"/>
          <w:sz w:val="29"/>
          <w:szCs w:val="29"/>
          <w:lang w:eastAsia="ru-RU"/>
        </w:rPr>
        <w:t>1. Основные понятия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1.1. Настоящее Положение направлено на повышение качества жизни граждан пожилого возраста и инвалидов, укрепление традиций взаимопомощи, профилактику социального одиночества и определяет порядок организации приемной семьи для граждан пожилого возраста и инвалидов.</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1.2. В настоящем Положении применяются следующие основные понятия: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социальные услуги - действие или действия в сфере социального обслуживания по оказанию постоянной, периодической, разовой помощи, в том числе срочной помощи, гражданам пожилого возраста и инвалидам в целях улучшения условий их жизнедеятельности и (или) расширения их возможностей самостоятельно обеспечивать свои основные жизненные потребности (приготовление и подача пищи, оказание разносторонней помощи в соблюдении правил гигиены, содержание в чистоте предметов одежды, обуви, белья и другие услуги);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приемная семья для граждан пожилого возраста и инвалидов (далее - приемная семья) - форма оказания социальной помощи гражданам пожилого возраста и инвалидам путем организации совместного проживания и ведения общего хозяйства лица, нуждающегося в социальных услугах, и лица, изъявившего желание организовать приемную семью, на основании договора об организации приемной семьи (далее - договор) с выплатой ежемесячного денежного вознаграждения лицу, организовавшему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паспорт приемной семьи - документ, содержащий основную информацию о членах приемной семьи, социально-бытовых условиях проживания приемной семьи, способствующий осуществлению контроля за соблюдением интересов лица (лиц), нуждающегося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 xml:space="preserve">лица, изъявившие желание организовать приемную семью, - имеющие место жительства на территории Кемеровской области совершеннолетние дееспособные граждане, изъявившие </w:t>
      </w:r>
      <w:r w:rsidRPr="00A53D97">
        <w:rPr>
          <w:rFonts w:ascii="Arial" w:eastAsia="Times New Roman" w:hAnsi="Arial" w:cs="Arial"/>
          <w:color w:val="2D2D2D"/>
          <w:spacing w:val="2"/>
          <w:sz w:val="21"/>
          <w:szCs w:val="21"/>
          <w:lang w:eastAsia="ru-RU"/>
        </w:rPr>
        <w:lastRenderedPageBreak/>
        <w:t>желание проживать совместно с лицом (лицами), нуждающимся (нуждающимися)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лица, нуждающиеся в социальных услугах, - лица, имеющие место жительства на территории Кемеровской области, из числа: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одиноко проживающих дееспособных граждан пожилого возраста (женщины 55 лет и старше, мужчины 60 лет и старше), нуждающихся в постоянном постороннем уходе в связи с частичной или полной утратой возможности самостоятельно удовлетворять свои основные жизненные потребности, не имеющих родственников либо имеющих родственников, которые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I или II группы;</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проживающих совместно в одном жилом помещении одиноких дееспособных граждан пожилого возраста (женщины 55 лет и старше, мужчины 60 лет и старше), нуждающихся в постоянном постороннем уходе в связи с частичной или полной утратой возможности самостоятельно удовлетворять свои основные жизненные потребности, не имеющих родственников либо имеющих родственников, которые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I или II группы;</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одиноко проживающих совершеннолетних дееспособных инвалидов I или II группы, нуждающихся в постоянном постороннем уходе в связи с полной или частичной утратой возможности самостоятельно удовлетворять свои основные жизненные потребности, не имеющих родственников либо имеющих родственников, которые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I или II группы;</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проживающих совместно в одном жилом помещении одиноких совершеннолетних дееспособных инвалидов I или II группы, нуждающихся в постоянном постороннем уходе в связи с полной или частичной утратой возможности самостоятельно удовлетворять свои основные жизненные потребности, не имеющих родственников либо имеющих родственников, которые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I или II группы.</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lastRenderedPageBreak/>
        <w:br/>
        <w:t>(п. 1.2 в ред. </w:t>
      </w:r>
      <w:hyperlink r:id="rId21"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07.09.2018 N 364</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3D97">
        <w:rPr>
          <w:rFonts w:ascii="Arial" w:eastAsia="Times New Roman" w:hAnsi="Arial" w:cs="Arial"/>
          <w:color w:val="4C4C4C"/>
          <w:spacing w:val="2"/>
          <w:sz w:val="29"/>
          <w:szCs w:val="29"/>
          <w:lang w:eastAsia="ru-RU"/>
        </w:rPr>
        <w:t>2. Принципы организации приемных семей</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Организация приемных семей осуществляется в соответствии со следующими принципами: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а) соблюдение прав и законных интересов лиц, нуждающихся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 добровольное принятие лицом, изъявившим желание организовать приемную семью, обязанностей по оказанию социальных услуг лицам, нуждающимся в социальных услугах, и свободный отказ от исполнения этих обязанностей;</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добровольное согласие лиц, нуждающихся в социальных услугах, на проживание и получение социальных услуг в приемной семье и свободный отказ от такой формы оказания социальной помощи;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г) обеспечение договорных отношений в приемной семье, в том числе личных неимущественных и имущественных.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22"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07.09.2018 N 364</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3D97">
        <w:rPr>
          <w:rFonts w:ascii="Arial" w:eastAsia="Times New Roman" w:hAnsi="Arial" w:cs="Arial"/>
          <w:color w:val="4C4C4C"/>
          <w:spacing w:val="2"/>
          <w:sz w:val="29"/>
          <w:szCs w:val="29"/>
          <w:lang w:eastAsia="ru-RU"/>
        </w:rPr>
        <w:t>3. Обстоятельства, препятствующие организации приемных семей для лиц, изъявивших желание организовать приемную семью, и лиц, нуждающихся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Организация приемной семьи не допускается: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 xml:space="preserve">а) между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3D97">
        <w:rPr>
          <w:rFonts w:ascii="Arial" w:eastAsia="Times New Roman" w:hAnsi="Arial" w:cs="Arial"/>
          <w:color w:val="2D2D2D"/>
          <w:spacing w:val="2"/>
          <w:sz w:val="21"/>
          <w:szCs w:val="21"/>
          <w:lang w:eastAsia="ru-RU"/>
        </w:rPr>
        <w:t>неполнородными</w:t>
      </w:r>
      <w:proofErr w:type="spellEnd"/>
      <w:r w:rsidRPr="00A53D97">
        <w:rPr>
          <w:rFonts w:ascii="Arial" w:eastAsia="Times New Roman" w:hAnsi="Arial" w:cs="Arial"/>
          <w:color w:val="2D2D2D"/>
          <w:spacing w:val="2"/>
          <w:sz w:val="21"/>
          <w:szCs w:val="21"/>
          <w:lang w:eastAsia="ru-RU"/>
        </w:rPr>
        <w:t xml:space="preserve"> (имеющими общих отца или мать) братьями и сестрами);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 между усыновителями и усыновленными;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в случае если организация приемной семьи приведет к тому, что общая площадь жилого помещения, являющегося местом совместного жительства лица, нуждающегося в социальных услугах, и лица, изъявившего желание организовать приемную семью, в расчете на каждое лицо, проживающее в данном жилом помещении, окажется меньше учетной нормы площади жилого помещения, установленной органом местного самоуправления в целях принятия граждан на учет в качестве нуждающихся в жилых помещениях (далее - учетная норма);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 xml:space="preserve">г) в случае если лицо, изъявившее желание организовать приемную семью, и (или) члены </w:t>
      </w:r>
      <w:r w:rsidRPr="00A53D97">
        <w:rPr>
          <w:rFonts w:ascii="Arial" w:eastAsia="Times New Roman" w:hAnsi="Arial" w:cs="Arial"/>
          <w:color w:val="2D2D2D"/>
          <w:spacing w:val="2"/>
          <w:sz w:val="21"/>
          <w:szCs w:val="21"/>
          <w:lang w:eastAsia="ru-RU"/>
        </w:rPr>
        <w:lastRenderedPageBreak/>
        <w:t xml:space="preserve">его семьи страдают (страдает) хроническим алкоголизмом, наркоманией, токсикоманией, карантинными инфекционными заболеваниями, активными формами туберкулеза, тяжелыми психическими расстройствами, венерическими и другими заболеваниями, требующими лечения в специализированных учреждениях здравоохранения, или являются (является) </w:t>
      </w:r>
      <w:proofErr w:type="spellStart"/>
      <w:r w:rsidRPr="00A53D97">
        <w:rPr>
          <w:rFonts w:ascii="Arial" w:eastAsia="Times New Roman" w:hAnsi="Arial" w:cs="Arial"/>
          <w:color w:val="2D2D2D"/>
          <w:spacing w:val="2"/>
          <w:sz w:val="21"/>
          <w:szCs w:val="21"/>
          <w:lang w:eastAsia="ru-RU"/>
        </w:rPr>
        <w:t>бактерио</w:t>
      </w:r>
      <w:proofErr w:type="spellEnd"/>
      <w:r w:rsidRPr="00A53D97">
        <w:rPr>
          <w:rFonts w:ascii="Arial" w:eastAsia="Times New Roman" w:hAnsi="Arial" w:cs="Arial"/>
          <w:color w:val="2D2D2D"/>
          <w:spacing w:val="2"/>
          <w:sz w:val="21"/>
          <w:szCs w:val="21"/>
          <w:lang w:eastAsia="ru-RU"/>
        </w:rPr>
        <w:t>- или вирусоносителями (вирусоносителем);</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д) в случае отсутствия согласия всех совершеннолетних совместно проживающих членов семьи, в том числе временно отсутствующих членов семьи, на проживание лица, нуждающегося в социальных услугах, в семье.</w:t>
      </w: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3D97">
        <w:rPr>
          <w:rFonts w:ascii="Arial" w:eastAsia="Times New Roman" w:hAnsi="Arial" w:cs="Arial"/>
          <w:color w:val="4C4C4C"/>
          <w:spacing w:val="2"/>
          <w:sz w:val="29"/>
          <w:szCs w:val="29"/>
          <w:lang w:eastAsia="ru-RU"/>
        </w:rPr>
        <w:t>4. Организация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4.1. Организацию приемных семей осуществляют центры социального обслуживания населения (далее - учреждения).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4.2. Учреждение осуществляет следующие функции по организации приемных семей:</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а) выявляет и осуществляет учет лиц, нуждающихся в социальных услугах, и лиц, изъявивших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 проводит обследование материально-бытового положения лиц, изъявивших желание организовать приемную семью, и лиц, нуждающихся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рассматривает заявления, представленные документы и принимает решение о возможности заключения договора или о мотивированном отказе в заключении договора при соблюдении требований настоящего Положения;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г) заключает договор об организации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д) контролирует выполнение условий договора об организации приемной семьи, оформляет результаты проверки актом обследования материально-бытовых условий проживания приемной семьи с приложением фотоотчета;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23"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07.09.2018 N 364</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е) оформляет паспорт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4.3. Лицо, изъявившее желание создать приемную семью, обращается в учреждение по месту своего жительства или месту жительства лица (лиц), нуждающегося (нуждающихся) в социальных услугах, с письменным заявлением о желании организовать приемную семью. В заявлении лицо, изъявившее желание организовать приемную семью, указывает на отсутствие обстоятельств, препятствующих организации приемной семьи, определенных пунктом 3 настоящего Положения.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Лицо, изъявившее желание создать приемную семью, представляет следующие документы:</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а) копию паспорта или иного документа, удостоверяющего личность;</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 заявление о согласии на обработку персональных данных, отвечающее требованиям </w:t>
      </w:r>
      <w:hyperlink r:id="rId24" w:history="1">
        <w:r w:rsidRPr="00A53D97">
          <w:rPr>
            <w:rFonts w:ascii="Arial" w:eastAsia="Times New Roman" w:hAnsi="Arial" w:cs="Arial"/>
            <w:color w:val="00466E"/>
            <w:spacing w:val="2"/>
            <w:sz w:val="21"/>
            <w:szCs w:val="21"/>
            <w:u w:val="single"/>
            <w:lang w:eastAsia="ru-RU"/>
          </w:rPr>
          <w:t>Федерального закона от 27.07.2006 N 152-ФЗ "О персональных данных"</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документы о составе семьи и копии документов, подтверждающих правовые основания владения, пользования жилым помещением, в котором оно зарегистрировано по месту постоянного жительства;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г) копию лицевого счета, открытого в кредитном учреждении;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д) справки учреждений здравоохранения о состоянии здоровья и отсутствии у лица, изъявившего желание организовать приемную семью, и всех членов его семьи, совместно с ним проживающих,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 xml:space="preserve">В случае выбора места проживания приемной семьи у лица, изъявившего желание организовать приемную семью, последнее должно дополнительно представить письменное согласие всех совершеннолетних совместно проживающих членов семьи, в том числе временно отсутствующих членов семьи, а также письменное согласие </w:t>
      </w:r>
      <w:proofErr w:type="spellStart"/>
      <w:r w:rsidRPr="00A53D97">
        <w:rPr>
          <w:rFonts w:ascii="Arial" w:eastAsia="Times New Roman" w:hAnsi="Arial" w:cs="Arial"/>
          <w:color w:val="2D2D2D"/>
          <w:spacing w:val="2"/>
          <w:sz w:val="21"/>
          <w:szCs w:val="21"/>
          <w:lang w:eastAsia="ru-RU"/>
        </w:rPr>
        <w:t>наймодателя</w:t>
      </w:r>
      <w:proofErr w:type="spellEnd"/>
      <w:r w:rsidRPr="00A53D97">
        <w:rPr>
          <w:rFonts w:ascii="Arial" w:eastAsia="Times New Roman" w:hAnsi="Arial" w:cs="Arial"/>
          <w:color w:val="2D2D2D"/>
          <w:spacing w:val="2"/>
          <w:sz w:val="21"/>
          <w:szCs w:val="21"/>
          <w:lang w:eastAsia="ru-RU"/>
        </w:rPr>
        <w:t>, если жилое помещение предоставлено по договору социального найма.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4.4. Лицо, нуждающееся в социальных услугах, или его законный представитель обращается в учреждение по месту своего жительства или жительства лица, изъявившего желание организовать приемную семью, с письменным заявлением о согласии организовать приемную семью. В заявлении лицо, нуждающееся в социальных услугах, указывает на отсутствие обстоятельств, препятствующих организации приемной семьи, определенных пунктом 3 настоящего Положения.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Лицо, нуждающееся в социальных услугах, представляет следующие документы:</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а) копию паспорта или иного документа, удостоверяющего личность;</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 заявление о согласии на обработку персональных данных, отвечающее требованиям </w:t>
      </w:r>
      <w:hyperlink r:id="rId25" w:history="1">
        <w:r w:rsidRPr="00A53D97">
          <w:rPr>
            <w:rFonts w:ascii="Arial" w:eastAsia="Times New Roman" w:hAnsi="Arial" w:cs="Arial"/>
            <w:color w:val="00466E"/>
            <w:spacing w:val="2"/>
            <w:sz w:val="21"/>
            <w:szCs w:val="21"/>
            <w:u w:val="single"/>
            <w:lang w:eastAsia="ru-RU"/>
          </w:rPr>
          <w:t>Федерального закона от 27.07.2006 N 152-ФЗ "О персональных данных"</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справку учреждения здравоохранения о нуждаемости в постоянном постороннем уходе;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г) документы о составе семьи и копии документов, подтверждающих правовые основания владения, пользования жилым помещением, в котором оно зарегистрировано по месту постоянного жительства;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д) справки учреждений здравоохранения о состоянии здоровья и отсутствии у лица, нуждающегося в социальных услугах,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4.5. Копии документов, указанных в пунктах 4.3, 4.4 настоящего Положения, принимаются при предъявлении подлинников документов и заверяются должностным лицом учреждения, осуществляющим прием документов (подлинники документов возвращаются).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4.6. Для рассмотрения вопроса о возможности заключения договора учреждение не позднее 10 календарных дней со дня представления всех документов, предусмотренных пунктами 4.3, 4.4 настоящего Положения, формирует личное дело и проводит обследование материально-бытового положения лица, изъявившего желание организовать приемную семью, и лица, нуждающегося в социальных услугах, по результатам которого составляет соответствующий акт.</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4.7. Учреждение в срок не позднее 15 календарных дней со дня представления всех документов, предусмотренных пунктами 4.3, 4.4 настоящего Положения, с учетом акта обследования материально-бытового положения лиц, намеренных организовать приемную семью, принимая во внимание личные качества лица, изъявившего желание организовать приемную семью, и членов его семьи, состояние их здоровья, принимает решение о заключении договора об организации приемной семьи по форме согласно приложению N 1 к настоящему Положению или письменно информирует лиц, намеренных организовать приемную семью, о невозможности заключения договора с указанием причин отказа.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4.8. Договор об организации приемной семьи заключается между департаментом социальной защиты населения Кемеровской области (далее - департамент), учреждением, лицом, нуждающимся в социальных услугах, и лицом, изъявившим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4.9. При заключении договора учреждение оформляет паспорт приемной семьи по форме согласно приложению N 2 к настоящему Положению.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Ежегодно в паспорт приемной семьи вносятся изменения, отражающие имущественное положение и состав приемной семьи.</w:t>
      </w: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3D97">
        <w:rPr>
          <w:rFonts w:ascii="Arial" w:eastAsia="Times New Roman" w:hAnsi="Arial" w:cs="Arial"/>
          <w:color w:val="4C4C4C"/>
          <w:spacing w:val="2"/>
          <w:sz w:val="29"/>
          <w:szCs w:val="29"/>
          <w:lang w:eastAsia="ru-RU"/>
        </w:rPr>
        <w:t>5. Размер и порядок выплаты ежемесячного денежного вознаграждения лицу, организовавшему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5.1. Выплата ежемесячного денежного вознаграждения лицу, организовавшему приемную семью (далее - вознаграждение), производится департаментом за счет средств, предусмотренных на эти цели государственной программой Кемеровской области "Социальная поддержка населения Кузбасса" на 2014 - 2021 годы, утвержденной </w:t>
      </w:r>
      <w:hyperlink r:id="rId26" w:history="1">
        <w:r w:rsidRPr="00A53D97">
          <w:rPr>
            <w:rFonts w:ascii="Arial" w:eastAsia="Times New Roman" w:hAnsi="Arial" w:cs="Arial"/>
            <w:color w:val="00466E"/>
            <w:spacing w:val="2"/>
            <w:sz w:val="21"/>
            <w:szCs w:val="21"/>
            <w:u w:val="single"/>
            <w:lang w:eastAsia="ru-RU"/>
          </w:rPr>
          <w:t>постановлением Коллегии Администрации Кемеровской области от 25.10.2013 N 468</w:t>
        </w:r>
      </w:hyperlink>
      <w:r w:rsidRPr="00A53D97">
        <w:rPr>
          <w:rFonts w:ascii="Arial" w:eastAsia="Times New Roman" w:hAnsi="Arial" w:cs="Arial"/>
          <w:color w:val="2D2D2D"/>
          <w:spacing w:val="2"/>
          <w:sz w:val="21"/>
          <w:szCs w:val="21"/>
          <w:lang w:eastAsia="ru-RU"/>
        </w:rPr>
        <w:t>, на основании следующих документов:</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27" w:history="1">
        <w:r w:rsidRPr="00A53D97">
          <w:rPr>
            <w:rFonts w:ascii="Arial" w:eastAsia="Times New Roman" w:hAnsi="Arial" w:cs="Arial"/>
            <w:color w:val="00466E"/>
            <w:spacing w:val="2"/>
            <w:sz w:val="21"/>
            <w:szCs w:val="21"/>
            <w:u w:val="single"/>
            <w:lang w:eastAsia="ru-RU"/>
          </w:rPr>
          <w:t>постановлений Коллегии Администрации Кемеровской области от 24.01.2014 N 19</w:t>
        </w:r>
      </w:hyperlink>
      <w:r w:rsidRPr="00A53D97">
        <w:rPr>
          <w:rFonts w:ascii="Arial" w:eastAsia="Times New Roman" w:hAnsi="Arial" w:cs="Arial"/>
          <w:color w:val="2D2D2D"/>
          <w:spacing w:val="2"/>
          <w:sz w:val="21"/>
          <w:szCs w:val="21"/>
          <w:lang w:eastAsia="ru-RU"/>
        </w:rPr>
        <w:t>, </w:t>
      </w:r>
      <w:hyperlink r:id="rId28" w:history="1">
        <w:r w:rsidRPr="00A53D97">
          <w:rPr>
            <w:rFonts w:ascii="Arial" w:eastAsia="Times New Roman" w:hAnsi="Arial" w:cs="Arial"/>
            <w:color w:val="00466E"/>
            <w:spacing w:val="2"/>
            <w:sz w:val="21"/>
            <w:szCs w:val="21"/>
            <w:u w:val="single"/>
            <w:lang w:eastAsia="ru-RU"/>
          </w:rPr>
          <w:t>от 17.10.2014 N 425</w:t>
        </w:r>
      </w:hyperlink>
      <w:r w:rsidRPr="00A53D97">
        <w:rPr>
          <w:rFonts w:ascii="Arial" w:eastAsia="Times New Roman" w:hAnsi="Arial" w:cs="Arial"/>
          <w:color w:val="2D2D2D"/>
          <w:spacing w:val="2"/>
          <w:sz w:val="21"/>
          <w:szCs w:val="21"/>
          <w:lang w:eastAsia="ru-RU"/>
        </w:rPr>
        <w:t>, от 25.01.2016 N 22, от 30.10.2017 N 578, </w:t>
      </w:r>
      <w:hyperlink r:id="rId29" w:history="1">
        <w:r w:rsidRPr="00A53D97">
          <w:rPr>
            <w:rFonts w:ascii="Arial" w:eastAsia="Times New Roman" w:hAnsi="Arial" w:cs="Arial"/>
            <w:color w:val="00466E"/>
            <w:spacing w:val="2"/>
            <w:sz w:val="21"/>
            <w:szCs w:val="21"/>
            <w:u w:val="single"/>
            <w:lang w:eastAsia="ru-RU"/>
          </w:rPr>
          <w:t>от 14.12.2018 N 572</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копии четырехстороннего договора о создании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копии паспорта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личного заявления лица, изъявившего желание организовать приемную семью, на имя заместителя Губернатора Кемеровской области по вопросам социального развития;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30"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14.12.2018 N 572</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ходатайства учреждения;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реестра для перечисления денежных средств (далее - реестр) на бумажном носителе и в электронном виде (в формате DBF).</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По мере поступления средств областного бюджета по распоряжению начальника департамента средства перечисляются на лицевой счет лица, изъявившего желание организовать приемную семью, открытый в кредитном учреждении.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5.2. Размер вознаграждения устанавливается за каждое принятое в приемную семью лицо.</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Размер вознаграждения с учетом налога на доходы физических лиц составляет 5747 рублей.</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5.3. В случае организации приемной семьи с лицом, нуждающимся в социальных услугах, имеющим I группу инвалидности, до очередного переосвидетельствования размер вознаграждения, установленный пунктом 5.2 настоящего Положения, повышается на 50 процентов.</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5.4. Размер вознаграждения за период в течение неполного календарного месяца рассчитывается пропорционально количеству дней фактического совместного проживания.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5.5. Выплата вознаграждения производится исходя из фактического количества дней совместного проживания, исключая периоды временного пребывания лица, нуждающегося в социальных услугах, в медицинском учреждении, в санаторно-курортных учреждениях, отъезда к родственникам, в течение периода действия договора на основании акта обследования приемной семьи, подписанного сторонами договора, ежемесячно не позднее 15-го числа месяца, следующего за отчетным.</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5.6. Выплата вознаграждения прекращается с даты расторжения договора.</w:t>
      </w:r>
    </w:p>
    <w:p w:rsidR="007B2154" w:rsidRDefault="007B2154"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bookmarkStart w:id="0" w:name="_GoBack"/>
      <w:bookmarkEnd w:id="0"/>
      <w:r w:rsidRPr="00A53D97">
        <w:rPr>
          <w:rFonts w:ascii="Arial" w:eastAsia="Times New Roman" w:hAnsi="Arial" w:cs="Arial"/>
          <w:color w:val="4C4C4C"/>
          <w:spacing w:val="2"/>
          <w:sz w:val="29"/>
          <w:szCs w:val="29"/>
          <w:lang w:eastAsia="ru-RU"/>
        </w:rPr>
        <w:t>Приложение N 1. Договор об организации приемной семьи</w:t>
      </w:r>
    </w:p>
    <w:p w:rsidR="00A53D97" w:rsidRPr="00A53D97" w:rsidRDefault="00A53D97" w:rsidP="00A53D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t>Приложение N 1</w:t>
      </w:r>
      <w:r w:rsidRPr="00A53D97">
        <w:rPr>
          <w:rFonts w:ascii="Arial" w:eastAsia="Times New Roman" w:hAnsi="Arial" w:cs="Arial"/>
          <w:color w:val="2D2D2D"/>
          <w:spacing w:val="2"/>
          <w:sz w:val="21"/>
          <w:szCs w:val="21"/>
          <w:lang w:eastAsia="ru-RU"/>
        </w:rPr>
        <w:br/>
        <w:t>к Положению о пилотном</w:t>
      </w:r>
      <w:r w:rsidRPr="00A53D97">
        <w:rPr>
          <w:rFonts w:ascii="Arial" w:eastAsia="Times New Roman" w:hAnsi="Arial" w:cs="Arial"/>
          <w:color w:val="2D2D2D"/>
          <w:spacing w:val="2"/>
          <w:sz w:val="21"/>
          <w:szCs w:val="21"/>
          <w:lang w:eastAsia="ru-RU"/>
        </w:rPr>
        <w:br/>
        <w:t>проекте по устройству</w:t>
      </w:r>
      <w:r w:rsidRPr="00A53D97">
        <w:rPr>
          <w:rFonts w:ascii="Arial" w:eastAsia="Times New Roman" w:hAnsi="Arial" w:cs="Arial"/>
          <w:color w:val="2D2D2D"/>
          <w:spacing w:val="2"/>
          <w:sz w:val="21"/>
          <w:szCs w:val="21"/>
          <w:lang w:eastAsia="ru-RU"/>
        </w:rPr>
        <w:br/>
        <w:t>граждан пожилого</w:t>
      </w:r>
      <w:r w:rsidRPr="00A53D97">
        <w:rPr>
          <w:rFonts w:ascii="Arial" w:eastAsia="Times New Roman" w:hAnsi="Arial" w:cs="Arial"/>
          <w:color w:val="2D2D2D"/>
          <w:spacing w:val="2"/>
          <w:sz w:val="21"/>
          <w:szCs w:val="21"/>
          <w:lang w:eastAsia="ru-RU"/>
        </w:rPr>
        <w:br/>
        <w:t>возраста и инвалидов</w:t>
      </w:r>
      <w:r w:rsidRPr="00A53D97">
        <w:rPr>
          <w:rFonts w:ascii="Arial" w:eastAsia="Times New Roman" w:hAnsi="Arial" w:cs="Arial"/>
          <w:color w:val="2D2D2D"/>
          <w:spacing w:val="2"/>
          <w:sz w:val="21"/>
          <w:szCs w:val="21"/>
          <w:lang w:eastAsia="ru-RU"/>
        </w:rPr>
        <w:br/>
        <w:t>в приемные семьи</w:t>
      </w:r>
    </w:p>
    <w:p w:rsidR="00A53D97" w:rsidRPr="00A53D97" w:rsidRDefault="00A53D97" w:rsidP="00A53D9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ред. </w:t>
      </w:r>
      <w:hyperlink r:id="rId31" w:history="1">
        <w:r w:rsidRPr="00A53D97">
          <w:rPr>
            <w:rFonts w:ascii="Arial" w:eastAsia="Times New Roman" w:hAnsi="Arial" w:cs="Arial"/>
            <w:color w:val="00466E"/>
            <w:spacing w:val="2"/>
            <w:sz w:val="21"/>
            <w:szCs w:val="21"/>
            <w:u w:val="single"/>
            <w:lang w:eastAsia="ru-RU"/>
          </w:rPr>
          <w:t>постановления Коллегии Администрации Кемеровской области от 07.09.2018 N 364</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r>
      <w:r w:rsidRPr="00A53D97">
        <w:rPr>
          <w:rFonts w:ascii="Arial" w:eastAsia="Times New Roman" w:hAnsi="Arial" w:cs="Arial"/>
          <w:color w:val="2D2D2D"/>
          <w:spacing w:val="2"/>
          <w:sz w:val="21"/>
          <w:szCs w:val="21"/>
          <w:lang w:eastAsia="ru-RU"/>
        </w:rPr>
        <w:br/>
        <w:t>Договор</w:t>
      </w:r>
    </w:p>
    <w:p w:rsidR="00A53D97" w:rsidRPr="00A53D97" w:rsidRDefault="00A53D97" w:rsidP="00A53D9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t>об организации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r>
      <w:r w:rsidRPr="00A53D97">
        <w:rPr>
          <w:rFonts w:ascii="Courier New" w:eastAsia="Times New Roman" w:hAnsi="Courier New" w:cs="Courier New"/>
          <w:color w:val="2D2D2D"/>
          <w:spacing w:val="2"/>
          <w:sz w:val="21"/>
          <w:szCs w:val="21"/>
          <w:lang w:eastAsia="ru-RU"/>
        </w:rPr>
        <w:br/>
        <w:t>г. Кемерово                                     "____"_____________ 20__ г.</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Департамент социальной защиты населения Кемеровской области,  именуемый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 дальнейшем "департамент", в лице начальника департамента 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 действующего  на  основании   Положения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 департаменте, с одной стороны, 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(полное наименование центра социального обслуживания населения)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именуемый в дальнейшем "учреждение", в лице руководителя 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(Ф.И.О.)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действующего на основании _______________________________________, с другой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стороны, 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(Ф.И.О.)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паспорт серии ______ N __________, выданный 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дата рождения ____________, адрес по месту регистрации: 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в дальнейшем именуемый (именуемая) "лицо, </w:t>
      </w:r>
      <w:proofErr w:type="gramStart"/>
      <w:r w:rsidRPr="00A53D97">
        <w:rPr>
          <w:rFonts w:ascii="Courier New" w:eastAsia="Times New Roman" w:hAnsi="Courier New" w:cs="Courier New"/>
          <w:color w:val="2D2D2D"/>
          <w:spacing w:val="2"/>
          <w:sz w:val="21"/>
          <w:szCs w:val="21"/>
          <w:lang w:eastAsia="ru-RU"/>
        </w:rPr>
        <w:t>изъявившее  желание</w:t>
      </w:r>
      <w:proofErr w:type="gramEnd"/>
      <w:r w:rsidRPr="00A53D97">
        <w:rPr>
          <w:rFonts w:ascii="Courier New" w:eastAsia="Times New Roman" w:hAnsi="Courier New" w:cs="Courier New"/>
          <w:color w:val="2D2D2D"/>
          <w:spacing w:val="2"/>
          <w:sz w:val="21"/>
          <w:szCs w:val="21"/>
          <w:lang w:eastAsia="ru-RU"/>
        </w:rPr>
        <w:t xml:space="preserve">  организовать</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приемную семью", с третьей стороны, 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(Ф.И.О.)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паспорт серии _____ N ___________, выданный 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дата рождения ___________, адрес по месту регистрации: 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 именуемый (именуемая)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 дальнейшем "лицо, нуждающееся в социальных услугах", с четвертой стороны,</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заключили настоящий договор о нижеследующем:</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1. Предмет договора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1. Предмет договора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1.1. Предметом настоящего договора является организация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между лицом, нуждающимся в социальных услугах, и лицом, изъявившим  желание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организовать приемную семью, при условии совместного проживания  по  адресу</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1.2. Виды  социальных  услуг,  оказываемых  лицом,  изъявившим  желание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организовать приемную семью, лицу, нуждающемуся в социальных услугах: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1.2.1. Обеспечение ухода.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1.2.2. Организация питания (приготовление и подача пищи).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1.2.3. Оказание разносторонней помощи в соблюдении правил гигиены.</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1.2.4. Содержание в чистоте предметов одежды, обуви, белья.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1.2.5. Иные социальные услуги по соглашению сторон _________________</w:t>
      </w:r>
      <w:proofErr w:type="gramStart"/>
      <w:r w:rsidRPr="00A53D97">
        <w:rPr>
          <w:rFonts w:ascii="Courier New" w:eastAsia="Times New Roman" w:hAnsi="Courier New" w:cs="Courier New"/>
          <w:color w:val="2D2D2D"/>
          <w:spacing w:val="2"/>
          <w:sz w:val="21"/>
          <w:szCs w:val="21"/>
          <w:lang w:eastAsia="ru-RU"/>
        </w:rPr>
        <w:t>_ .</w:t>
      </w:r>
      <w:proofErr w:type="gramEnd"/>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1</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В договор по соглашению сторон могут быть включены  следующие  услуги: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помощь в </w:t>
      </w:r>
      <w:proofErr w:type="gramStart"/>
      <w:r w:rsidRPr="00A53D97">
        <w:rPr>
          <w:rFonts w:ascii="Courier New" w:eastAsia="Times New Roman" w:hAnsi="Courier New" w:cs="Courier New"/>
          <w:color w:val="2D2D2D"/>
          <w:spacing w:val="2"/>
          <w:sz w:val="21"/>
          <w:szCs w:val="21"/>
          <w:lang w:eastAsia="ru-RU"/>
        </w:rPr>
        <w:t>приобретении  медикаментов</w:t>
      </w:r>
      <w:proofErr w:type="gramEnd"/>
      <w:r w:rsidRPr="00A53D97">
        <w:rPr>
          <w:rFonts w:ascii="Courier New" w:eastAsia="Times New Roman" w:hAnsi="Courier New" w:cs="Courier New"/>
          <w:color w:val="2D2D2D"/>
          <w:spacing w:val="2"/>
          <w:sz w:val="21"/>
          <w:szCs w:val="21"/>
          <w:lang w:eastAsia="ru-RU"/>
        </w:rPr>
        <w:t>;  содействие  в  получении  медицинской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помощи,   в  том  числе  сопровождение  в  медицинские  учреждения;  помощь</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 получении путевок на санаторно-курортное лечение; содействие в  получении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зубопротезной и  протезно-ортопедической  помощи,  а  также  в  обеспечении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техническими   средствами  ухода  и  реабилитации;  помощь  в  приобретении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продовольственных   и  промышленных   товаров;   содействие   в   получении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юридической помощи; оказание </w:t>
      </w:r>
      <w:proofErr w:type="gramStart"/>
      <w:r w:rsidRPr="00A53D97">
        <w:rPr>
          <w:rFonts w:ascii="Courier New" w:eastAsia="Times New Roman" w:hAnsi="Courier New" w:cs="Courier New"/>
          <w:color w:val="2D2D2D"/>
          <w:spacing w:val="2"/>
          <w:sz w:val="21"/>
          <w:szCs w:val="21"/>
          <w:lang w:eastAsia="ru-RU"/>
        </w:rPr>
        <w:t>помощи  в</w:t>
      </w:r>
      <w:proofErr w:type="gramEnd"/>
      <w:r w:rsidRPr="00A53D97">
        <w:rPr>
          <w:rFonts w:ascii="Courier New" w:eastAsia="Times New Roman" w:hAnsi="Courier New" w:cs="Courier New"/>
          <w:color w:val="2D2D2D"/>
          <w:spacing w:val="2"/>
          <w:sz w:val="21"/>
          <w:szCs w:val="21"/>
          <w:lang w:eastAsia="ru-RU"/>
        </w:rPr>
        <w:t xml:space="preserve">  оформлении  и  получении  различных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документов;    содействие    в    получении    установленных    действующим</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законодательством мер социальной поддержки, пенсии; другие услуги.</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2. Порядок и условия осуществления ухода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Лицо, изъявившие желание организовать приемную семью, непосредственно обеспечивает постоянный уход за лицом, нуждающимся в социальных услугах, с учетом состояния здоровья последнего и утраченных им функций в соответствии с медицинскими рекомендациями и (или) индивидуальной программой реабилитации инвалида.</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3. Срок, на который лицо, нуждающееся в социальных услугах, принимается в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3. Срок, на который лицо, нуждающееся в социальных услугах, принимается в приемную семью, с "__"__________ 20__ г. по "__"__________ 20__ г.</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4. Порядок внесения и размер взносов членов приемной семьи, включая лиц, нуждающихся в социальных услугах, на питание и ведение общего хозяйства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Лицо, нуждающееся в социальных услугах, ежемесячно до ______ числа передает лицу, изъявившему желание организовать приемную семью, сумму денежных средств в размере ____________ руб. на питание и ведение общего хозяйства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Лицо, изъявившее желание организовать приемную семью, ежемесячно до _____ числа к сумме денежных средств, полученных от лица, нуждающегося в социальных услугах, добавляет _____ руб. (с учетом проживающих совместно членов семьи - при наличии таковых).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Общий ежемесячный размер взносов членов приемной семьи на питание и ведение общего хозяйства приемной семьи составляет _______ руб.</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5. Порядок, сроки и размер выплаты департаментом ежемесячного денежного вознаграждения лицу, изъявившему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Лицу, изъявившему желание организовать приемную семью, выплачивается ежемесячное денежное вознаграждение в размере ________________ руб. _________ коп. без учета налога на доходы физических лиц.</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Выплата осуществляется в безналичной форме путем перечисления на лицевой счет гражданина, изъявившего желание организовать приемную семью, открытый в кредитном учреждении.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Размер ежемесячного денежного вознаграждения за период в течение неполного календарного месяца рассчитывается пропорционально количеству дней фактического оказания социальных услуг в соответствии с настоящим договором.</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Выплата ежемесячного денежного вознаграждения прекращается с даты расторжения настоящего договора.</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6. Место жительства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Адрес: ________________________________________________________________</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7. Права и обязанности сторон</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7.1. Права и обязанности департамента: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7.1.1. Департамент имеет право не осуществлять выплату ежемесячного денежного вознаграждения в случае непредставления полного пакета документов согласно пункту 5.1 Положения о пилотном проекте по устройству граждан пожилого возраста и инвалидов в приемные семьи, утвержденного постановлением Коллегии Администрации Кемеровской области от _________ N ____.</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7.1.2. Департамент обязан производить выплату ежемесячного денежного вознаграждения лицу, организовавшему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7.2. Права и обязанности учреждения: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7.2.1. Учреждение имеет право:</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взаимодействовать с общественными организациями в целях осуществления контроля за условиями проживания и оказания социальных услуг в приемной семье;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получать достоверную информацию от лица, изъявившего желание организовать приемную семью, и лица, нуждающегося в социальных услугах, о психологическом климате в приемной семье;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вносить предложения об изменении условий настоящего договора либо расторжении настоящего договора в связи с невыполнением лицом, изъявившим желание организовать приемную семью, или лицом, нуждающимся в социальных услугах, условий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7.2.2. Учреждение обязано:</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контролировать выполнение условий настоящего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оказывать консультативную, социально-психологическую помощь приемной семье;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обеспечивать соблюдение законных прав лица, изъявившего желание организовать приемную семью, и лица, нуждающегося в социальных услугах, в пределах условий настоящего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осуществлять ежеквартальный контроль за социально-бытовыми условиями проживания в приемной семье, психологическим климатом в приемной семье, заключение о которых вносить в акт обследования приемной семьи при каждой проверке;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оформлять паспорт приемной семьи и ежегодно вносить в него изменения и дополнения, отражающие имущественное положение и состав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7.3. Права и обязанности лица, изъявившего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7.3.1. Лицо, изъявившее желание организовать приемную семью, имеет право:</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на уважительное отношение к себе и к совместно проживающим с ним членам семьи (в случае проживания у лица, изъявившего желание организовать приемную семью) со стороны лица, нуждающегося в социальных услугах, и специалистов учреждения;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на бережное отношение к своему имуществу со стороны лица, нуждающегося в социальных услугах (в случае проживания по месту жительства лица, изъявившего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на оказание социально-психологической и консультативной помощи со стороны специалистов учреждения;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на внесение предложений по изменению и расторжению настоящего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7.3.2. Лицо, изъявившее желание организовать приемную семью, обязано:</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обеспечивать своевременное и качественное выполнение условий настоящего договора в соответствии с пунктами 1 - 4 настоящего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содействовать созданию благоприятного психологического климата в приемной семье;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уважать право лица, нуждающегося в социальных услугах, на свободу совести и свободу вероисповедания;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уважать право лица, нуждающегося в социальных услугах, на собственное мнение;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способствовать сохранению личного имущества лица, нуждающегося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сохранять конфиденциальность персональных данных лица, нуждающегося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извещать учреждение о возникновении неблагоприятных условий для лица, нуждающегося в социальных услугах, и конфликтных ситуаций;</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сообщать письменно в учреждение об изменении места нахождения лица, нуждающегося в социальных услугах, в следующих случаях: направление последнего на лечение в учреждение здравоохранения, направление на оздоровление в санаторно-курортное учреждение, временный отъезд к родственникам, смена фактического места проживания - в течение 3 дней со дня наступления события;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сообщать незамедлительно в учреждение в случае ухода, выезда или смерти лица, нуждающегося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вести здоровый образ жизни, не злоупотреблять спиртными напитками, не употреблять наркотические, токсические, психотропные вещества.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7.4. Права и обязанности лица, нуждающегося в социальных услугах:</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7.4.1. Лицо, нуждающееся в социальных услугах, имеет право на: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благоприятный психологический климат, уважительное отношение со стороны всех совместно проживающих членов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конфиденциальность персональных данных, ставших известными лицу, изъявившему желание организовать приемную семью, и членам приемной семьи;</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внесение предложений по изменению и расторжению настоящего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7.4.2. Лицо, нуждающееся в социальных услугах, обязано:</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 уважением относиться к лицу, изъявившему желание организовать приемную семью, и к совместно проживающим с ним членам приемной семьи (в случае проживания по месту жительства лица, изъявившего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бережно относиться к имуществу лица, изъявившего 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способствовать сохранению благоприятного психологического климата в приемной семье;</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обеспечивать своевременное выполнение условий настоящего договора в соответствии с пунктом 4.</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8. Изменение и расторжение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8.1. Договор может быть изменен, расторгнут в порядке, предусмотренном статьями 450 - 453 </w:t>
      </w:r>
      <w:hyperlink r:id="rId32" w:history="1">
        <w:r w:rsidRPr="00A53D97">
          <w:rPr>
            <w:rFonts w:ascii="Arial" w:eastAsia="Times New Roman" w:hAnsi="Arial" w:cs="Arial"/>
            <w:color w:val="00466E"/>
            <w:spacing w:val="2"/>
            <w:sz w:val="21"/>
            <w:szCs w:val="21"/>
            <w:u w:val="single"/>
            <w:lang w:eastAsia="ru-RU"/>
          </w:rPr>
          <w:t>Гражданского кодекса Российской Федерации</w:t>
        </w:r>
      </w:hyperlink>
      <w:r w:rsidRPr="00A53D97">
        <w:rPr>
          <w:rFonts w:ascii="Arial" w:eastAsia="Times New Roman" w:hAnsi="Arial" w:cs="Arial"/>
          <w:color w:val="2D2D2D"/>
          <w:spacing w:val="2"/>
          <w:sz w:val="21"/>
          <w:szCs w:val="21"/>
          <w:lang w:eastAsia="ru-RU"/>
        </w:rPr>
        <w:t>.</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В договор по соглашению сторон могут вноситься изменения посредством оформления дополнительного соглашения к договору, подписанного всеми сторонами настоящего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8.2. Договор может быть расторгнут в одностороннем порядке по инициативе одной из сторон при условии письменного уведомления других сторон договора не менее чем за 10 рабочих дней до даты его расторжения.</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8.3. Спорные вопросы, возникающие при изменении и расторжении договора, решаются путем переговоров.</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8.4. В случае если стороны не достигли согласия, спор подлежит урегулированию в соответствии с действующим законодательством.</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8.5. При расторжении настоящего договора лицу, нуждающемуся в социальных услугах, оказывается помощь со стороны лица, изъявившего желание организовать приемную семью, и учреждения в переезде на прежнее место жительства (в случае проживания по месту жительства лица, изъявившего желание организовать приемную семью).</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9. Срок действия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9.1. Договор вступает в силу с момента подписания всеми сторонами и действует до "___"_________ 20__ г.</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9.2. Если за один месяц до истечения срока действия договора ни одна из сторон не потребует его прекращения в письменной форме, договор признается пролонгированным на прежних условиях на неопределенный срок.</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10. Ответственность сторон</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Стороны несут ответственность в соответствии с законодательством Российской Федерации при неисполнении или ненадлежащем исполнении своих обязательств по настоящему договору.</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11. Иные положения договора</w:t>
      </w:r>
    </w:p>
    <w:p w:rsidR="00A53D97" w:rsidRPr="00A53D97" w:rsidRDefault="00A53D97" w:rsidP="00A53D9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t>Договор составлен в 4 экземплярах, имеющих одинаковую юридическую силу, один из которых находится в департаменте, второй в учреждении, третий - у лица, изъявившего желание организовать приемную семью, четвертый - у лица, нуждающегося в социальных услугах.</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12. Адреса и реквизиты сторон</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Начальник департамента 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(подпись)            (расшифровка подписи)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М.П.</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Руководитель учреждения 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(подпись)            (расшифровка подписи)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М.П.</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Лицо, нуждающееся в социальных услугах 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(подпись)   (расшифровка подписи)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Лицо, изъявившее желание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организовать приемную семью 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(подпись)          (расшифровка подписи)</w:t>
      </w:r>
    </w:p>
    <w:p w:rsidR="00A53D97" w:rsidRPr="00A53D97" w:rsidRDefault="00A53D97" w:rsidP="00A53D9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3D97">
        <w:rPr>
          <w:rFonts w:ascii="Arial" w:eastAsia="Times New Roman" w:hAnsi="Arial" w:cs="Arial"/>
          <w:color w:val="4C4C4C"/>
          <w:spacing w:val="2"/>
          <w:sz w:val="29"/>
          <w:szCs w:val="29"/>
          <w:lang w:eastAsia="ru-RU"/>
        </w:rPr>
        <w:t>Приложение N 2. Паспорт приемной семьи</w:t>
      </w:r>
    </w:p>
    <w:p w:rsidR="00A53D97" w:rsidRPr="00A53D97" w:rsidRDefault="00A53D97" w:rsidP="00A53D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53D97">
        <w:rPr>
          <w:rFonts w:ascii="Arial" w:eastAsia="Times New Roman" w:hAnsi="Arial" w:cs="Arial"/>
          <w:color w:val="2D2D2D"/>
          <w:spacing w:val="2"/>
          <w:sz w:val="21"/>
          <w:szCs w:val="21"/>
          <w:lang w:eastAsia="ru-RU"/>
        </w:rPr>
        <w:br/>
      </w:r>
      <w:r w:rsidRPr="00A53D97">
        <w:rPr>
          <w:rFonts w:ascii="Arial" w:eastAsia="Times New Roman" w:hAnsi="Arial" w:cs="Arial"/>
          <w:color w:val="2D2D2D"/>
          <w:spacing w:val="2"/>
          <w:sz w:val="21"/>
          <w:szCs w:val="21"/>
          <w:lang w:eastAsia="ru-RU"/>
        </w:rPr>
        <w:br/>
        <w:t>Приложение N 2</w:t>
      </w:r>
      <w:r w:rsidRPr="00A53D97">
        <w:rPr>
          <w:rFonts w:ascii="Arial" w:eastAsia="Times New Roman" w:hAnsi="Arial" w:cs="Arial"/>
          <w:color w:val="2D2D2D"/>
          <w:spacing w:val="2"/>
          <w:sz w:val="21"/>
          <w:szCs w:val="21"/>
          <w:lang w:eastAsia="ru-RU"/>
        </w:rPr>
        <w:br/>
        <w:t>к Положению о пилотном</w:t>
      </w:r>
      <w:r w:rsidRPr="00A53D97">
        <w:rPr>
          <w:rFonts w:ascii="Arial" w:eastAsia="Times New Roman" w:hAnsi="Arial" w:cs="Arial"/>
          <w:color w:val="2D2D2D"/>
          <w:spacing w:val="2"/>
          <w:sz w:val="21"/>
          <w:szCs w:val="21"/>
          <w:lang w:eastAsia="ru-RU"/>
        </w:rPr>
        <w:br/>
        <w:t>проекте по устройству</w:t>
      </w:r>
      <w:r w:rsidRPr="00A53D97">
        <w:rPr>
          <w:rFonts w:ascii="Arial" w:eastAsia="Times New Roman" w:hAnsi="Arial" w:cs="Arial"/>
          <w:color w:val="2D2D2D"/>
          <w:spacing w:val="2"/>
          <w:sz w:val="21"/>
          <w:szCs w:val="21"/>
          <w:lang w:eastAsia="ru-RU"/>
        </w:rPr>
        <w:br/>
        <w:t>граждан пожилого</w:t>
      </w:r>
      <w:r w:rsidRPr="00A53D97">
        <w:rPr>
          <w:rFonts w:ascii="Arial" w:eastAsia="Times New Roman" w:hAnsi="Arial" w:cs="Arial"/>
          <w:color w:val="2D2D2D"/>
          <w:spacing w:val="2"/>
          <w:sz w:val="21"/>
          <w:szCs w:val="21"/>
          <w:lang w:eastAsia="ru-RU"/>
        </w:rPr>
        <w:br/>
        <w:t>возраста и инвалидов</w:t>
      </w:r>
      <w:r w:rsidRPr="00A53D97">
        <w:rPr>
          <w:rFonts w:ascii="Arial" w:eastAsia="Times New Roman" w:hAnsi="Arial" w:cs="Arial"/>
          <w:color w:val="2D2D2D"/>
          <w:spacing w:val="2"/>
          <w:sz w:val="21"/>
          <w:szCs w:val="21"/>
          <w:lang w:eastAsia="ru-RU"/>
        </w:rPr>
        <w:br/>
        <w:t>в приемные семьи</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1. Сведения о лице, изъявившем желание организовать приемную семью, и лице, нуждающемся в социальных услугах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1. Сведения о лице, изъявившем желание организовать</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приемную семью, и лице, нуждающемся в социальных услугах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Ф.И.О. лица, изъявившего желание организовать приемную семью, 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год рождения 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место проживания 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место работы, должность (для работающего) 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Ф.И.О. лица, нуждающегося в социальных услугах, 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год рождения 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место проживания 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образование 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В случае выбора места проживания приемной  семьи  у  лица,  изъявившего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сведения о членах семьи лица, изъявившего желание организовать приемную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семью, в том числе о временно отсутствующих (численный состав семьи, Ф.И.О,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год рождения членов семьи, место работы,  учебы,  должность  каждого  члена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семьи, место проживания для временно отсутствующих) 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наличие   письменного   согласия    всех   совершеннолетних   совместно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проживающих членов семьи лица, изъявившего  желание  организовать  приемную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семью, на организацию приемной семьи 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2. Сведения об имуществе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2. Сведения об имуществе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2.1. Имущество на правах  личной  собственности  у   лица,  изъявившего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желание организовать приемную семью: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недвижимое имущество (указать виды, адрес, количество, площадь) 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транспортные средства (марка, год выпуска, пробег) 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сложная бытовая техника (указать виды) 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иное имущество (указать виды) 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2.2. Имущество, предоставленное безвозмездно лицом, изъявившим  желание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организовать приемную семью, в общее пользование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недвижимое имущество (указать виды) 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транспортное средство (марка, год выпуска, пробег) 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сложная бытовая техника (указать виды) 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иное имущество (указать виды) 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2.3. Наличие   имущества  на  правах  личной  собственности   у   лица,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нуждающегося в социальных услугах: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недвижимое имущество (указать виды, адрес, количество, площадь) 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транспортное средство (марка, год выпуска, пробег) 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сложная бытовая техника (указать виды) 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иное имущество (указать виды) 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2.4. Имущество,   предоставленное   безвозмездно   лицом,   нуждающимся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 социальных услугах, в общее пользование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недвижимое имущество (указать виды, адрес, количество, площадь) 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транспортное средство (марка, год выпуска, пробег) 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сложная бытовая техника (указать виды) 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иное имущество (указать виды) 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3. Сведения о доходах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3. Сведения о доходах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Среднемесячный доход лица, изъявившего  желание  организовать  приемную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семью (руб.) 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Среднемесячный доход лица, нуждающегося  в  социальных  услугах  (руб.)</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xml:space="preserve">    Доходы в месяц других </w:t>
      </w:r>
      <w:proofErr w:type="gramStart"/>
      <w:r w:rsidRPr="00A53D97">
        <w:rPr>
          <w:rFonts w:ascii="Courier New" w:eastAsia="Times New Roman" w:hAnsi="Courier New" w:cs="Courier New"/>
          <w:color w:val="2D2D2D"/>
          <w:spacing w:val="2"/>
          <w:sz w:val="21"/>
          <w:szCs w:val="21"/>
          <w:lang w:eastAsia="ru-RU"/>
        </w:rPr>
        <w:t>членов  приемной</w:t>
      </w:r>
      <w:proofErr w:type="gramEnd"/>
      <w:r w:rsidRPr="00A53D97">
        <w:rPr>
          <w:rFonts w:ascii="Courier New" w:eastAsia="Times New Roman" w:hAnsi="Courier New" w:cs="Courier New"/>
          <w:color w:val="2D2D2D"/>
          <w:spacing w:val="2"/>
          <w:sz w:val="21"/>
          <w:szCs w:val="21"/>
          <w:lang w:eastAsia="ru-RU"/>
        </w:rPr>
        <w:t xml:space="preserve">  семьи (в  случае  выбора  места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проживания приемной семьи у лица, изъявившего желание организовать приемную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семью) 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4. Организация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4. Организация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Номер и дата подписания договора об организации приемной семьи 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Адрес места жительства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Контактный телефон</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Социально-бытовые условия проживания в 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размер жилой площади на 1 человека 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уровень благоустройства жилого помещения (</w:t>
      </w:r>
      <w:proofErr w:type="gramStart"/>
      <w:r w:rsidRPr="00A53D97">
        <w:rPr>
          <w:rFonts w:ascii="Courier New" w:eastAsia="Times New Roman" w:hAnsi="Courier New" w:cs="Courier New"/>
          <w:color w:val="2D2D2D"/>
          <w:spacing w:val="2"/>
          <w:sz w:val="21"/>
          <w:szCs w:val="21"/>
          <w:lang w:eastAsia="ru-RU"/>
        </w:rPr>
        <w:t>наличие  горячего</w:t>
      </w:r>
      <w:proofErr w:type="gramEnd"/>
      <w:r w:rsidRPr="00A53D97">
        <w:rPr>
          <w:rFonts w:ascii="Courier New" w:eastAsia="Times New Roman" w:hAnsi="Courier New" w:cs="Courier New"/>
          <w:color w:val="2D2D2D"/>
          <w:spacing w:val="2"/>
          <w:sz w:val="21"/>
          <w:szCs w:val="21"/>
          <w:lang w:eastAsia="ru-RU"/>
        </w:rPr>
        <w:t>,  холодного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водоснабжения, отопление, канализация) 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w:t>
      </w:r>
      <w:proofErr w:type="gramStart"/>
      <w:r w:rsidRPr="00A53D97">
        <w:rPr>
          <w:rFonts w:ascii="Courier New" w:eastAsia="Times New Roman" w:hAnsi="Courier New" w:cs="Courier New"/>
          <w:color w:val="2D2D2D"/>
          <w:spacing w:val="2"/>
          <w:sz w:val="21"/>
          <w:szCs w:val="21"/>
          <w:lang w:eastAsia="ru-RU"/>
        </w:rPr>
        <w:t>наличие  помещений</w:t>
      </w:r>
      <w:proofErr w:type="gramEnd"/>
      <w:r w:rsidRPr="00A53D97">
        <w:rPr>
          <w:rFonts w:ascii="Courier New" w:eastAsia="Times New Roman" w:hAnsi="Courier New" w:cs="Courier New"/>
          <w:color w:val="2D2D2D"/>
          <w:spacing w:val="2"/>
          <w:sz w:val="21"/>
          <w:szCs w:val="21"/>
          <w:lang w:eastAsia="ru-RU"/>
        </w:rPr>
        <w:t xml:space="preserve">  хозяйственно-бытового  назначения  (кухня,  туалет,</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ванна, балкон и т.д.) 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    состояние жилых и хозяйственно-бытовых </w:t>
      </w:r>
      <w:proofErr w:type="gramStart"/>
      <w:r w:rsidRPr="00A53D97">
        <w:rPr>
          <w:rFonts w:ascii="Courier New" w:eastAsia="Times New Roman" w:hAnsi="Courier New" w:cs="Courier New"/>
          <w:color w:val="2D2D2D"/>
          <w:spacing w:val="2"/>
          <w:sz w:val="21"/>
          <w:szCs w:val="21"/>
          <w:lang w:eastAsia="ru-RU"/>
        </w:rPr>
        <w:t>помещений  (</w:t>
      </w:r>
      <w:proofErr w:type="gramEnd"/>
      <w:r w:rsidRPr="00A53D97">
        <w:rPr>
          <w:rFonts w:ascii="Courier New" w:eastAsia="Times New Roman" w:hAnsi="Courier New" w:cs="Courier New"/>
          <w:color w:val="2D2D2D"/>
          <w:spacing w:val="2"/>
          <w:sz w:val="21"/>
          <w:szCs w:val="21"/>
          <w:lang w:eastAsia="ru-RU"/>
        </w:rPr>
        <w:t>требуют  ремонта, не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требуют ремонта) 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Условия проживания лица, нуждающегося в социальных услугах, в  приемной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занимаемая площадь в жилом помещении в размере 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 кв. м;</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наличие   </w:t>
      </w:r>
      <w:proofErr w:type="gramStart"/>
      <w:r w:rsidRPr="00A53D97">
        <w:rPr>
          <w:rFonts w:ascii="Courier New" w:eastAsia="Times New Roman" w:hAnsi="Courier New" w:cs="Courier New"/>
          <w:color w:val="2D2D2D"/>
          <w:spacing w:val="2"/>
          <w:sz w:val="21"/>
          <w:szCs w:val="21"/>
          <w:lang w:eastAsia="ru-RU"/>
        </w:rPr>
        <w:t>мебели,   </w:t>
      </w:r>
      <w:proofErr w:type="gramEnd"/>
      <w:r w:rsidRPr="00A53D97">
        <w:rPr>
          <w:rFonts w:ascii="Courier New" w:eastAsia="Times New Roman" w:hAnsi="Courier New" w:cs="Courier New"/>
          <w:color w:val="2D2D2D"/>
          <w:spacing w:val="2"/>
          <w:sz w:val="21"/>
          <w:szCs w:val="21"/>
          <w:lang w:eastAsia="ru-RU"/>
        </w:rPr>
        <w:t>предметов    первой    необходимости    (постельные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принадлежности, средства личной гигиены), одежды, обуви и др. 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    Соблюдение санитарно-гигиенических </w:t>
      </w:r>
      <w:proofErr w:type="gramStart"/>
      <w:r w:rsidRPr="00A53D97">
        <w:rPr>
          <w:rFonts w:ascii="Courier New" w:eastAsia="Times New Roman" w:hAnsi="Courier New" w:cs="Courier New"/>
          <w:color w:val="2D2D2D"/>
          <w:spacing w:val="2"/>
          <w:sz w:val="21"/>
          <w:szCs w:val="21"/>
          <w:lang w:eastAsia="ru-RU"/>
        </w:rPr>
        <w:t>требований  (</w:t>
      </w:r>
      <w:proofErr w:type="gramEnd"/>
      <w:r w:rsidRPr="00A53D97">
        <w:rPr>
          <w:rFonts w:ascii="Courier New" w:eastAsia="Times New Roman" w:hAnsi="Courier New" w:cs="Courier New"/>
          <w:color w:val="2D2D2D"/>
          <w:spacing w:val="2"/>
          <w:sz w:val="21"/>
          <w:szCs w:val="21"/>
          <w:lang w:eastAsia="ru-RU"/>
        </w:rPr>
        <w:t>санитарно-гигиеническое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состояние помещения,  постельных  принадлежностей,  одежды,   обуви   лица,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нуждающегося в социальных услугах) 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5. Размер ежемесячных взносов членов приемной семьи на питание и ведение общего хозяйства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5. Размер ежемесячных взносов членов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на питание и ведение общего хозяйства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Сумма денежных средств лица, изъявившего желание организовать  приемную</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семью, передаваемые им в соответствии с договором </w:t>
      </w:r>
      <w:proofErr w:type="gramStart"/>
      <w:r w:rsidRPr="00A53D97">
        <w:rPr>
          <w:rFonts w:ascii="Courier New" w:eastAsia="Times New Roman" w:hAnsi="Courier New" w:cs="Courier New"/>
          <w:color w:val="2D2D2D"/>
          <w:spacing w:val="2"/>
          <w:sz w:val="21"/>
          <w:szCs w:val="21"/>
          <w:lang w:eastAsia="ru-RU"/>
        </w:rPr>
        <w:t>об  организации</w:t>
      </w:r>
      <w:proofErr w:type="gramEnd"/>
      <w:r w:rsidRPr="00A53D97">
        <w:rPr>
          <w:rFonts w:ascii="Courier New" w:eastAsia="Times New Roman" w:hAnsi="Courier New" w:cs="Courier New"/>
          <w:color w:val="2D2D2D"/>
          <w:spacing w:val="2"/>
          <w:sz w:val="21"/>
          <w:szCs w:val="21"/>
          <w:lang w:eastAsia="ru-RU"/>
        </w:rPr>
        <w:t xml:space="preserve">  приемной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семьи ежемесячно на питание и ведение общего   хозяйства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(с учетом членов семьи в случае выбора </w:t>
      </w:r>
      <w:proofErr w:type="gramStart"/>
      <w:r w:rsidRPr="00A53D97">
        <w:rPr>
          <w:rFonts w:ascii="Courier New" w:eastAsia="Times New Roman" w:hAnsi="Courier New" w:cs="Courier New"/>
          <w:color w:val="2D2D2D"/>
          <w:spacing w:val="2"/>
          <w:sz w:val="21"/>
          <w:szCs w:val="21"/>
          <w:lang w:eastAsia="ru-RU"/>
        </w:rPr>
        <w:t>места  проживания</w:t>
      </w:r>
      <w:proofErr w:type="gramEnd"/>
      <w:r w:rsidRPr="00A53D97">
        <w:rPr>
          <w:rFonts w:ascii="Courier New" w:eastAsia="Times New Roman" w:hAnsi="Courier New" w:cs="Courier New"/>
          <w:color w:val="2D2D2D"/>
          <w:spacing w:val="2"/>
          <w:sz w:val="21"/>
          <w:szCs w:val="21"/>
          <w:lang w:eastAsia="ru-RU"/>
        </w:rPr>
        <w:t xml:space="preserve">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у лица, изъявившего желание организовать приемную семью), 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Сумма денежных средств  лица,  нуждающегося  в   социальных    услугах,</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xml:space="preserve">передаваемая им в соответствии с договором </w:t>
      </w:r>
      <w:proofErr w:type="gramStart"/>
      <w:r w:rsidRPr="00A53D97">
        <w:rPr>
          <w:rFonts w:ascii="Courier New" w:eastAsia="Times New Roman" w:hAnsi="Courier New" w:cs="Courier New"/>
          <w:color w:val="2D2D2D"/>
          <w:spacing w:val="2"/>
          <w:sz w:val="21"/>
          <w:szCs w:val="21"/>
          <w:lang w:eastAsia="ru-RU"/>
        </w:rPr>
        <w:t>об  организации</w:t>
      </w:r>
      <w:proofErr w:type="gramEnd"/>
      <w:r w:rsidRPr="00A53D97">
        <w:rPr>
          <w:rFonts w:ascii="Courier New" w:eastAsia="Times New Roman" w:hAnsi="Courier New" w:cs="Courier New"/>
          <w:color w:val="2D2D2D"/>
          <w:spacing w:val="2"/>
          <w:sz w:val="21"/>
          <w:szCs w:val="21"/>
          <w:lang w:eastAsia="ru-RU"/>
        </w:rPr>
        <w:t xml:space="preserve">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ежемесячно на питание и ведение общего хозяйства приемной семьи, 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6. Психологический климат в приемной 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6. Психологический климат в приемной 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Наличие (отсутствие) письменных  и устных  жалоб   лица,   нуждающегося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в социальных услугах, на:</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неблагоприятный психологический климат в 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условия проживания;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оказанные социальные услуги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7. Основные проблемы приемной семьи, требующие решения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7. Основные проблемы приемной семьи, требующие решения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8. Виды помощи, оказанные приемной 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8. Виды помощи, оказанные приемной семье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(материальная, юридическая, психологическая и иные виды помощи)</w:t>
      </w:r>
    </w:p>
    <w:p w:rsidR="00A53D97" w:rsidRPr="00A53D97" w:rsidRDefault="00A53D97" w:rsidP="00A53D9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53D97">
        <w:rPr>
          <w:rFonts w:ascii="Arial" w:eastAsia="Times New Roman" w:hAnsi="Arial" w:cs="Arial"/>
          <w:color w:val="242424"/>
          <w:spacing w:val="2"/>
          <w:sz w:val="23"/>
          <w:szCs w:val="23"/>
          <w:lang w:eastAsia="ru-RU"/>
        </w:rPr>
        <w:t>9. Результаты контроля, осуществляемого центром социального обслуживания населения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9. Результаты контроля, осуществляемого центром социального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обслуживания населения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(даты проведения проверок, выполнение условий договора, оценка условий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проживания,</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оценка психологической обстановки, подписи специалистов,</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проводивших проверки)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Ф.И.О., наименование   должностей   специалистов   центра   социального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обслуживания    </w:t>
      </w:r>
      <w:proofErr w:type="gramStart"/>
      <w:r w:rsidRPr="00A53D97">
        <w:rPr>
          <w:rFonts w:ascii="Courier New" w:eastAsia="Times New Roman" w:hAnsi="Courier New" w:cs="Courier New"/>
          <w:color w:val="2D2D2D"/>
          <w:spacing w:val="2"/>
          <w:sz w:val="21"/>
          <w:szCs w:val="21"/>
          <w:lang w:eastAsia="ru-RU"/>
        </w:rPr>
        <w:t>населения,   </w:t>
      </w:r>
      <w:proofErr w:type="gramEnd"/>
      <w:r w:rsidRPr="00A53D97">
        <w:rPr>
          <w:rFonts w:ascii="Courier New" w:eastAsia="Times New Roman" w:hAnsi="Courier New" w:cs="Courier New"/>
          <w:color w:val="2D2D2D"/>
          <w:spacing w:val="2"/>
          <w:sz w:val="21"/>
          <w:szCs w:val="21"/>
          <w:lang w:eastAsia="ru-RU"/>
        </w:rPr>
        <w:t> отвечающих    за    социально-психологическое</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сопровождение приемной семьи, осуществление контроля за выполнением условий</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договора об организации приемной семьи, 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    Ф.И.О., наименование   должности   специалиста    центра    социального</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обслуживания  населения,  оформившего  настоящий  паспорт  приемной  семьи,</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__________________________________________________________________________.</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br/>
        <w:t>_________________                                "____"____________ 20__ г.</w:t>
      </w:r>
    </w:p>
    <w:p w:rsidR="00A53D97" w:rsidRPr="00A53D97" w:rsidRDefault="00A53D97" w:rsidP="00A53D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53D97">
        <w:rPr>
          <w:rFonts w:ascii="Courier New" w:eastAsia="Times New Roman" w:hAnsi="Courier New" w:cs="Courier New"/>
          <w:color w:val="2D2D2D"/>
          <w:spacing w:val="2"/>
          <w:sz w:val="21"/>
          <w:szCs w:val="21"/>
          <w:lang w:eastAsia="ru-RU"/>
        </w:rPr>
        <w:t>   (подпись)                                           (дата подписи)</w:t>
      </w:r>
    </w:p>
    <w:p w:rsidR="00F647E1" w:rsidRDefault="00F647E1"/>
    <w:sectPr w:rsidR="00F6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48"/>
    <w:rsid w:val="007B2154"/>
    <w:rsid w:val="00A53D97"/>
    <w:rsid w:val="00C42348"/>
    <w:rsid w:val="00F6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99CF1-C25B-4C90-98EE-9614AF81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0748">
      <w:bodyDiv w:val="1"/>
      <w:marLeft w:val="0"/>
      <w:marRight w:val="0"/>
      <w:marTop w:val="0"/>
      <w:marBottom w:val="0"/>
      <w:divBdr>
        <w:top w:val="none" w:sz="0" w:space="0" w:color="auto"/>
        <w:left w:val="none" w:sz="0" w:space="0" w:color="auto"/>
        <w:bottom w:val="none" w:sz="0" w:space="0" w:color="auto"/>
        <w:right w:val="none" w:sz="0" w:space="0" w:color="auto"/>
      </w:divBdr>
      <w:divsChild>
        <w:div w:id="108090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3364393" TargetMode="External"/><Relationship Id="rId13" Type="http://schemas.openxmlformats.org/officeDocument/2006/relationships/hyperlink" Target="http://docs.cntd.ru/document/553392574" TargetMode="External"/><Relationship Id="rId18" Type="http://schemas.openxmlformats.org/officeDocument/2006/relationships/hyperlink" Target="http://docs.cntd.ru/document/423854157" TargetMode="External"/><Relationship Id="rId26" Type="http://schemas.openxmlformats.org/officeDocument/2006/relationships/hyperlink" Target="http://docs.cntd.ru/document/412808193" TargetMode="External"/><Relationship Id="rId3" Type="http://schemas.openxmlformats.org/officeDocument/2006/relationships/webSettings" Target="webSettings.xml"/><Relationship Id="rId21" Type="http://schemas.openxmlformats.org/officeDocument/2006/relationships/hyperlink" Target="http://docs.cntd.ru/document/550170196" TargetMode="External"/><Relationship Id="rId34" Type="http://schemas.openxmlformats.org/officeDocument/2006/relationships/theme" Target="theme/theme1.xml"/><Relationship Id="rId7" Type="http://schemas.openxmlformats.org/officeDocument/2006/relationships/hyperlink" Target="http://docs.cntd.ru/document/550287867" TargetMode="External"/><Relationship Id="rId12" Type="http://schemas.openxmlformats.org/officeDocument/2006/relationships/hyperlink" Target="http://docs.cntd.ru/document/423854157" TargetMode="External"/><Relationship Id="rId17" Type="http://schemas.openxmlformats.org/officeDocument/2006/relationships/hyperlink" Target="http://docs.cntd.ru/document/465201907" TargetMode="External"/><Relationship Id="rId25" Type="http://schemas.openxmlformats.org/officeDocument/2006/relationships/hyperlink" Target="http://docs.cntd.ru/document/90199004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12802742" TargetMode="External"/><Relationship Id="rId20" Type="http://schemas.openxmlformats.org/officeDocument/2006/relationships/hyperlink" Target="http://docs.cntd.ru/document/550287867" TargetMode="External"/><Relationship Id="rId29" Type="http://schemas.openxmlformats.org/officeDocument/2006/relationships/hyperlink" Target="http://docs.cntd.ru/document/550287867" TargetMode="External"/><Relationship Id="rId1" Type="http://schemas.openxmlformats.org/officeDocument/2006/relationships/styles" Target="styles.xml"/><Relationship Id="rId6" Type="http://schemas.openxmlformats.org/officeDocument/2006/relationships/hyperlink" Target="http://docs.cntd.ru/document/550170196" TargetMode="External"/><Relationship Id="rId11" Type="http://schemas.openxmlformats.org/officeDocument/2006/relationships/hyperlink" Target="http://docs.cntd.ru/document/990305846" TargetMode="External"/><Relationship Id="rId24" Type="http://schemas.openxmlformats.org/officeDocument/2006/relationships/hyperlink" Target="http://docs.cntd.ru/document/901990046" TargetMode="External"/><Relationship Id="rId32" Type="http://schemas.openxmlformats.org/officeDocument/2006/relationships/hyperlink" Target="http://docs.cntd.ru/document/9027690" TargetMode="External"/><Relationship Id="rId5" Type="http://schemas.openxmlformats.org/officeDocument/2006/relationships/hyperlink" Target="http://docs.cntd.ru/document/423854157" TargetMode="External"/><Relationship Id="rId15" Type="http://schemas.openxmlformats.org/officeDocument/2006/relationships/hyperlink" Target="http://docs.cntd.ru/document/550287867" TargetMode="External"/><Relationship Id="rId23" Type="http://schemas.openxmlformats.org/officeDocument/2006/relationships/hyperlink" Target="http://docs.cntd.ru/document/550170196" TargetMode="External"/><Relationship Id="rId28" Type="http://schemas.openxmlformats.org/officeDocument/2006/relationships/hyperlink" Target="http://docs.cntd.ru/document/423854157" TargetMode="External"/><Relationship Id="rId10" Type="http://schemas.openxmlformats.org/officeDocument/2006/relationships/hyperlink" Target="http://docs.cntd.ru/document/499067367" TargetMode="External"/><Relationship Id="rId19" Type="http://schemas.openxmlformats.org/officeDocument/2006/relationships/hyperlink" Target="http://docs.cntd.ru/document/550170196" TargetMode="External"/><Relationship Id="rId31" Type="http://schemas.openxmlformats.org/officeDocument/2006/relationships/hyperlink" Target="http://docs.cntd.ru/document/550170196" TargetMode="External"/><Relationship Id="rId4" Type="http://schemas.openxmlformats.org/officeDocument/2006/relationships/hyperlink" Target="http://docs.cntd.ru/document/465201907" TargetMode="External"/><Relationship Id="rId9" Type="http://schemas.openxmlformats.org/officeDocument/2006/relationships/hyperlink" Target="http://docs.cntd.ru/document/553392574" TargetMode="External"/><Relationship Id="rId14" Type="http://schemas.openxmlformats.org/officeDocument/2006/relationships/hyperlink" Target="http://docs.cntd.ru/document/550170196" TargetMode="External"/><Relationship Id="rId22" Type="http://schemas.openxmlformats.org/officeDocument/2006/relationships/hyperlink" Target="http://docs.cntd.ru/document/550170196" TargetMode="External"/><Relationship Id="rId27" Type="http://schemas.openxmlformats.org/officeDocument/2006/relationships/hyperlink" Target="http://docs.cntd.ru/document/465201907" TargetMode="External"/><Relationship Id="rId30" Type="http://schemas.openxmlformats.org/officeDocument/2006/relationships/hyperlink" Target="http://docs.cntd.ru/document/550287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7156</Words>
  <Characters>40795</Characters>
  <Application>Microsoft Office Word</Application>
  <DocSecurity>0</DocSecurity>
  <Lines>339</Lines>
  <Paragraphs>95</Paragraphs>
  <ScaleCrop>false</ScaleCrop>
  <Company>Hewlett-Packard</Company>
  <LinksUpToDate>false</LinksUpToDate>
  <CharactersWithSpaces>47856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Анатольевич</dc:creator>
  <cp:keywords/>
  <dc:description/>
  <cp:lastModifiedBy>RePack by Diakov</cp:lastModifiedBy>
  <cp:revision>4</cp:revision>
  <dcterms:created xsi:type="dcterms:W3CDTF">2019-08-19T03:29:00Z</dcterms:created>
  <dcterms:modified xsi:type="dcterms:W3CDTF">2019-08-19T03:35:00Z</dcterms:modified>
</cp:coreProperties>
</file>